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4" w:rsidRDefault="00B617A4" w:rsidP="0021668C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РОССИЙСКАЯ ФЕДЕРАЦИЯ</w:t>
      </w:r>
    </w:p>
    <w:p w:rsidR="00B617A4" w:rsidRPr="00B617A4" w:rsidRDefault="00B617A4" w:rsidP="00B617A4"/>
    <w:p w:rsidR="0021668C" w:rsidRPr="00B55E37" w:rsidRDefault="0021668C" w:rsidP="0021668C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55E37">
        <w:rPr>
          <w:caps/>
          <w:sz w:val="24"/>
          <w:szCs w:val="24"/>
        </w:rPr>
        <w:t>ОБРАНИЕ ДЕПУТАТОВ ГРЯЗНОВСКОГО СЕЛЬСОВЕТА</w:t>
      </w:r>
    </w:p>
    <w:p w:rsidR="0021668C" w:rsidRPr="00B55E37" w:rsidRDefault="0021668C" w:rsidP="0021668C">
      <w:pPr>
        <w:pStyle w:val="2"/>
        <w:jc w:val="center"/>
        <w:rPr>
          <w:bCs/>
          <w:caps/>
          <w:sz w:val="24"/>
          <w:szCs w:val="24"/>
        </w:rPr>
      </w:pPr>
      <w:r w:rsidRPr="00B55E37">
        <w:rPr>
          <w:caps/>
          <w:sz w:val="24"/>
          <w:szCs w:val="24"/>
        </w:rPr>
        <w:t>ТюменцевскоГО  районА  Алтайского края</w:t>
      </w:r>
    </w:p>
    <w:p w:rsidR="0021668C" w:rsidRPr="00B55E37" w:rsidRDefault="0021668C" w:rsidP="0021668C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1668C" w:rsidRPr="00B55E37" w:rsidRDefault="0021668C" w:rsidP="0021668C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pacing w:val="84"/>
          <w:sz w:val="24"/>
          <w:szCs w:val="24"/>
        </w:rPr>
      </w:pPr>
      <w:r w:rsidRPr="00B55E37">
        <w:rPr>
          <w:rFonts w:ascii="Times New Roman" w:hAnsi="Times New Roman" w:cs="Times New Roman"/>
          <w:b w:val="0"/>
          <w:color w:val="000000" w:themeColor="text1"/>
          <w:spacing w:val="84"/>
          <w:sz w:val="24"/>
          <w:szCs w:val="24"/>
        </w:rPr>
        <w:t>РЕШЕНИЕ</w:t>
      </w:r>
    </w:p>
    <w:p w:rsidR="0021668C" w:rsidRPr="00B55E37" w:rsidRDefault="0021668C" w:rsidP="0021668C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21668C" w:rsidRPr="00B55E37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668C" w:rsidRPr="00B55E37" w:rsidRDefault="007A2D39" w:rsidP="00091E5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15.10.2018</w:t>
            </w:r>
          </w:p>
        </w:tc>
        <w:tc>
          <w:tcPr>
            <w:tcW w:w="2392" w:type="dxa"/>
          </w:tcPr>
          <w:p w:rsidR="0021668C" w:rsidRPr="00B55E37" w:rsidRDefault="0021668C" w:rsidP="00091E5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21668C" w:rsidRPr="00B55E37" w:rsidRDefault="0021668C" w:rsidP="00091E5B">
            <w:pPr>
              <w:ind w:right="-2"/>
              <w:jc w:val="both"/>
              <w:rPr>
                <w:sz w:val="24"/>
                <w:szCs w:val="24"/>
              </w:rPr>
            </w:pPr>
            <w:r w:rsidRPr="00B55E37">
              <w:rPr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668C" w:rsidRPr="00B55E37" w:rsidRDefault="007A2D39" w:rsidP="00091E5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21668C" w:rsidRPr="00B55E37" w:rsidRDefault="0021668C" w:rsidP="0021668C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с. Грязново</w:t>
      </w:r>
    </w:p>
    <w:p w:rsidR="0021668C" w:rsidRPr="00B55E37" w:rsidRDefault="0021668C" w:rsidP="00216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21668C" w:rsidRPr="00B55E37" w:rsidTr="00091E5B">
        <w:tc>
          <w:tcPr>
            <w:tcW w:w="5070" w:type="dxa"/>
            <w:hideMark/>
          </w:tcPr>
          <w:p w:rsidR="0021668C" w:rsidRDefault="0021668C" w:rsidP="00091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внесении изменений в решение Собрания</w:t>
            </w:r>
          </w:p>
          <w:p w:rsidR="0021668C" w:rsidRPr="00B55E37" w:rsidRDefault="00DA377C" w:rsidP="00DA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>епутатов Грязновского сельсовета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Грязновского сельсовета Тюменцевского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070" w:type="dxa"/>
          </w:tcPr>
          <w:p w:rsidR="0021668C" w:rsidRPr="00B55E37" w:rsidRDefault="0021668C" w:rsidP="00091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68C" w:rsidRPr="00B55E37" w:rsidRDefault="0021668C" w:rsidP="00216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68C" w:rsidRPr="00B55E37" w:rsidRDefault="0021668C" w:rsidP="0021668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предложения, разработанные Администрацией Грязновского сельсовета Тюменцевского района Алтайского края,  </w:t>
      </w:r>
      <w:r w:rsidRPr="00B55E37">
        <w:rPr>
          <w:rFonts w:ascii="Times New Roman" w:hAnsi="Times New Roman" w:cs="Times New Roman"/>
          <w:sz w:val="24"/>
          <w:szCs w:val="24"/>
        </w:rPr>
        <w:t>Собрание депутатов  Грязновского сельсовета Тюменцевского района Алтайского края РЕШИЛО:</w:t>
      </w:r>
    </w:p>
    <w:p w:rsidR="0021668C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Принять решение «О внесении изменений в решение Собрания депутатов Грязновского сельсовета от 2</w:t>
      </w:r>
      <w:r w:rsidR="00DA37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DA37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DA377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 бюджете Грязновского сельсовета Тюменцевского района на 201</w:t>
      </w:r>
      <w:r w:rsidR="00DA37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DA377C" w:rsidRPr="00DA377C" w:rsidRDefault="00DA377C" w:rsidP="00DA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377C">
        <w:rPr>
          <w:rFonts w:ascii="Times New Roman" w:eastAsia="Times New Roman" w:hAnsi="Times New Roman" w:cs="Times New Roman"/>
          <w:sz w:val="24"/>
          <w:szCs w:val="28"/>
        </w:rPr>
        <w:t>Прогнозируемый общий объем доходов бюджета  сельсовета составлен в сумме 1 млн. 267тыс. 225 рублей, в том числе объем межбюджетных трансфертов, получаемых из других бюджетов, в сумме 747 тыс. 225 рублей.</w:t>
      </w:r>
    </w:p>
    <w:p w:rsidR="00DA377C" w:rsidRPr="00DA377C" w:rsidRDefault="00DA377C" w:rsidP="00DA37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377C">
        <w:rPr>
          <w:rFonts w:ascii="Times New Roman" w:eastAsia="Times New Roman" w:hAnsi="Times New Roman" w:cs="Times New Roman"/>
          <w:sz w:val="24"/>
          <w:szCs w:val="28"/>
        </w:rPr>
        <w:t>Дополнительные безвозмездные поступления в бюджет сельсовета от других бюджетов бюджетной системы Р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оссийской Федерации  составят </w:t>
      </w:r>
      <w:r w:rsidRPr="00DA377C">
        <w:rPr>
          <w:rFonts w:ascii="Times New Roman" w:eastAsia="Times New Roman" w:hAnsi="Times New Roman" w:cs="Times New Roman"/>
          <w:sz w:val="24"/>
          <w:szCs w:val="28"/>
        </w:rPr>
        <w:t>623 тыс.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77C">
        <w:rPr>
          <w:rFonts w:ascii="Times New Roman" w:eastAsia="Times New Roman" w:hAnsi="Times New Roman" w:cs="Times New Roman"/>
          <w:sz w:val="24"/>
          <w:szCs w:val="28"/>
        </w:rPr>
        <w:t>625 рублей</w:t>
      </w:r>
      <w:r w:rsidRPr="00DA377C">
        <w:rPr>
          <w:rFonts w:ascii="Times New Roman" w:eastAsia="Times New Roman" w:hAnsi="Times New Roman" w:cs="Times New Roman"/>
          <w:i/>
          <w:sz w:val="24"/>
          <w:szCs w:val="28"/>
        </w:rPr>
        <w:t xml:space="preserve">. </w:t>
      </w:r>
      <w:r w:rsidRPr="00DA377C">
        <w:rPr>
          <w:rFonts w:ascii="Times New Roman" w:eastAsia="Times New Roman" w:hAnsi="Times New Roman" w:cs="Times New Roman"/>
          <w:sz w:val="24"/>
          <w:szCs w:val="28"/>
        </w:rPr>
        <w:t>Объем межбюджетных трансфертов уточняется на сумму средств, предусмотренных Грязновскому сельсовету Тюменцевского района Алтайского края в соответствии с решениями районного Собрания депутатов Тюменцевского района.</w:t>
      </w:r>
    </w:p>
    <w:p w:rsidR="00DA377C" w:rsidRPr="00DA377C" w:rsidRDefault="00DA377C" w:rsidP="00DA377C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377C">
        <w:rPr>
          <w:rFonts w:ascii="Times New Roman" w:eastAsia="Times New Roman" w:hAnsi="Times New Roman" w:cs="Times New Roman"/>
          <w:sz w:val="24"/>
          <w:szCs w:val="28"/>
        </w:rPr>
        <w:t>Общий объем расходов бюджета сельсовета по сравнению с ранее утвержденным планом предлагается уточнить на 56 тыс. 849 рублей, в связи с перераспределением ассигнований и дополнительных безвозмездных поступлений в бюджет сельского поселения от других бюджетов бюджетной системы Российской Федерации.</w:t>
      </w:r>
    </w:p>
    <w:p w:rsidR="0021668C" w:rsidRPr="00B55E37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решение в установленном порядке.</w:t>
      </w:r>
    </w:p>
    <w:p w:rsidR="0021668C" w:rsidRPr="00B55E37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</w:t>
      </w:r>
      <w:r w:rsidR="00DA377C">
        <w:rPr>
          <w:rFonts w:ascii="Times New Roman" w:hAnsi="Times New Roman" w:cs="Times New Roman"/>
          <w:sz w:val="24"/>
          <w:szCs w:val="24"/>
        </w:rPr>
        <w:t>Нечаева Л.В.</w:t>
      </w:r>
      <w:r w:rsidRPr="00B55E37">
        <w:rPr>
          <w:rFonts w:ascii="Times New Roman" w:hAnsi="Times New Roman" w:cs="Times New Roman"/>
          <w:sz w:val="24"/>
          <w:szCs w:val="24"/>
        </w:rPr>
        <w:t>)</w:t>
      </w:r>
    </w:p>
    <w:p w:rsidR="0021668C" w:rsidRPr="00B55E37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68C" w:rsidRPr="00B55E37" w:rsidRDefault="0021668C" w:rsidP="0021668C">
      <w:pPr>
        <w:tabs>
          <w:tab w:val="left" w:pos="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</w:t>
      </w:r>
      <w:r w:rsidR="00AC29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9AC">
        <w:rPr>
          <w:rFonts w:ascii="Times New Roman" w:hAnsi="Times New Roman" w:cs="Times New Roman"/>
          <w:color w:val="000000"/>
          <w:sz w:val="24"/>
          <w:szCs w:val="24"/>
        </w:rPr>
        <w:t>Бондаренко Н.А.</w:t>
      </w:r>
    </w:p>
    <w:p w:rsidR="004B6BB3" w:rsidRDefault="0021668C" w:rsidP="002166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</w:t>
      </w:r>
      <w:bookmarkStart w:id="0" w:name="_GoBack"/>
      <w:bookmarkEnd w:id="0"/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Pr="00750FEA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A377C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t>к решению СД №</w:t>
      </w:r>
      <w:r w:rsidR="006D22B0">
        <w:rPr>
          <w:rFonts w:ascii="Times New Roman" w:hAnsi="Times New Roman" w:cs="Times New Roman"/>
          <w:sz w:val="24"/>
          <w:szCs w:val="24"/>
        </w:rPr>
        <w:t xml:space="preserve"> 43</w:t>
      </w:r>
      <w:r w:rsidRPr="0075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62D5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D22B0">
        <w:rPr>
          <w:rFonts w:ascii="Times New Roman" w:hAnsi="Times New Roman" w:cs="Times New Roman"/>
          <w:sz w:val="24"/>
          <w:szCs w:val="24"/>
        </w:rPr>
        <w:t xml:space="preserve"> 15.10.2018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Pr="005A62D5" w:rsidRDefault="005A62D5" w:rsidP="005A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A62D5" w:rsidRPr="005A62D5" w:rsidRDefault="005A62D5" w:rsidP="005A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2D5" w:rsidRPr="005A62D5" w:rsidRDefault="00DA377C" w:rsidP="005A6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 xml:space="preserve"> решению Собрания депутатов Грязновского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Тюменцевского района Алтайского края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бюджет Грязновского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28.12.2017 № 19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образования  </w:t>
      </w:r>
      <w:proofErr w:type="spellStart"/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>Грязновский</w:t>
      </w:r>
      <w:proofErr w:type="spellEnd"/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 xml:space="preserve">  сельсовет Тюменцевского района Алтайского края  на 2018 год"</w:t>
      </w:r>
    </w:p>
    <w:p w:rsidR="005A62D5" w:rsidRPr="005A62D5" w:rsidRDefault="005A62D5" w:rsidP="005A6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2D5" w:rsidRPr="005A62D5" w:rsidRDefault="005A62D5" w:rsidP="005A6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со статьей  №</w:t>
      </w:r>
      <w:r w:rsidR="006D22B0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4D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Pr="005A62D5">
        <w:rPr>
          <w:rFonts w:ascii="Times New Roman" w:eastAsia="Times New Roman" w:hAnsi="Times New Roman" w:cs="Times New Roman"/>
          <w:sz w:val="28"/>
          <w:szCs w:val="28"/>
        </w:rPr>
        <w:t>Грязновский</w:t>
      </w:r>
      <w:proofErr w:type="spellEnd"/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сельсовет Тюменцевского района Алтайского края  подготовлены изменения в бюджет Грязновского сельсовета</w:t>
      </w:r>
      <w:r w:rsidR="00DA377C" w:rsidRPr="00DA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7C">
        <w:rPr>
          <w:rFonts w:ascii="Times New Roman" w:eastAsia="Times New Roman" w:hAnsi="Times New Roman" w:cs="Times New Roman"/>
          <w:sz w:val="28"/>
          <w:szCs w:val="28"/>
        </w:rPr>
        <w:t>от 28.12.2017 № 19</w:t>
      </w:r>
      <w:r w:rsidR="00DA377C" w:rsidRPr="005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образования  </w:t>
      </w:r>
      <w:proofErr w:type="spellStart"/>
      <w:r w:rsidRPr="005A62D5">
        <w:rPr>
          <w:rFonts w:ascii="Times New Roman" w:eastAsia="Times New Roman" w:hAnsi="Times New Roman" w:cs="Times New Roman"/>
          <w:sz w:val="28"/>
          <w:szCs w:val="28"/>
        </w:rPr>
        <w:t>Грязновский</w:t>
      </w:r>
      <w:proofErr w:type="spellEnd"/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 сельсовет Тюменцевского района Алтайского края  на 2018 год» с уточнением доходов, расходов бюджета в 2018 году.</w:t>
      </w:r>
    </w:p>
    <w:p w:rsidR="005A62D5" w:rsidRPr="005A62D5" w:rsidRDefault="005A62D5" w:rsidP="005A6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объем:</w:t>
      </w:r>
    </w:p>
    <w:p w:rsidR="005A62D5" w:rsidRPr="005A62D5" w:rsidRDefault="005A62D5" w:rsidP="005A6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 сельсовета составлен в сумме 1 млн. 267тыс. 225 рублей, в том числе объем межбюджетных трансфертов, получаемых из других бюджетов, в сумме 747 тыс. 225 рублей.</w:t>
      </w:r>
    </w:p>
    <w:p w:rsidR="005A62D5" w:rsidRPr="005A62D5" w:rsidRDefault="005A62D5" w:rsidP="005A6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расходов – 1 млн. 267 тыс. 225 рублей.</w:t>
      </w:r>
    </w:p>
    <w:p w:rsidR="005A62D5" w:rsidRPr="005A62D5" w:rsidRDefault="005A62D5" w:rsidP="005A62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Дополнительные безвозмездные поступления в бюджет сельсовета от других бюджетов бюджетной системы Российской Федерации  составят   623 тыс.625   рублей</w:t>
      </w:r>
      <w:r w:rsidRPr="005A62D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>Объем межбюджетных трансфертов уточняется на сумму средств, предусмотренных Грязновскому сельсовету Тюменцевского района Алтайского края в соответствии с решениями районного Собрания депутатов Тюменцевского района.</w:t>
      </w:r>
    </w:p>
    <w:p w:rsidR="005A62D5" w:rsidRPr="005A62D5" w:rsidRDefault="005A62D5" w:rsidP="005A62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Дополнительно поступившие межбюджетные трансферты будут направлены по целевому назначению в полном объеме:</w:t>
      </w:r>
    </w:p>
    <w:p w:rsidR="005A62D5" w:rsidRPr="005A62D5" w:rsidRDefault="005A62D5" w:rsidP="005A62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Увеличена дотация на поддержку мер по обеспечению сбалансированности бюджетов в сумме </w:t>
      </w:r>
      <w:r w:rsidRPr="005A62D5">
        <w:rPr>
          <w:rFonts w:ascii="Times New Roman" w:eastAsia="Times New Roman" w:hAnsi="Times New Roman" w:cs="Times New Roman"/>
          <w:b/>
          <w:sz w:val="28"/>
          <w:szCs w:val="28"/>
        </w:rPr>
        <w:t>210тыс. руб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>. (Распоряжение Администрации Тюменцевского района Алтайского края №92-р от 28.08.2018г.);</w:t>
      </w:r>
    </w:p>
    <w:p w:rsidR="005A62D5" w:rsidRPr="005A62D5" w:rsidRDefault="005A62D5" w:rsidP="005A62D5">
      <w:pPr>
        <w:widowControl w:val="0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Выделена субвенция на осуществление первичного воинского учета на территориях, где отсутствуют военные комиссариаты в сумме </w:t>
      </w:r>
      <w:r w:rsidRPr="005A62D5">
        <w:rPr>
          <w:rFonts w:ascii="Times New Roman" w:eastAsia="Times New Roman" w:hAnsi="Times New Roman" w:cs="Times New Roman"/>
          <w:b/>
          <w:sz w:val="28"/>
          <w:szCs w:val="28"/>
        </w:rPr>
        <w:t>8тыс.625руб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>. (Решение Тюменцевского районного Собрания депутатов Алтайского края «О внесении изменений в бюджет Тюменцевского района «О бюджете муниципального образования Тюменцевский район Алтайского края на 2018 год» №83 от 25.09.2018г.).</w:t>
      </w:r>
    </w:p>
    <w:p w:rsidR="005A62D5" w:rsidRPr="005A62D5" w:rsidRDefault="005A62D5" w:rsidP="005A62D5">
      <w:pPr>
        <w:widowControl w:val="0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 400 тыс. руб</w:t>
      </w:r>
      <w:r w:rsidR="008030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t xml:space="preserve"> будут использованы на </w:t>
      </w:r>
      <w:r w:rsidRPr="005A62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выплату </w:t>
      </w:r>
      <w:proofErr w:type="spellStart"/>
      <w:r w:rsidRPr="005A62D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A62D5">
        <w:rPr>
          <w:rFonts w:ascii="Times New Roman" w:eastAsia="Times New Roman" w:hAnsi="Times New Roman" w:cs="Times New Roman"/>
          <w:sz w:val="28"/>
          <w:szCs w:val="28"/>
        </w:rPr>
        <w:t>/платы</w:t>
      </w:r>
    </w:p>
    <w:p w:rsidR="005A62D5" w:rsidRPr="005A62D5" w:rsidRDefault="00803024" w:rsidP="005A62D5">
      <w:pPr>
        <w:widowControl w:val="0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Межбюджетные трансферты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5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2D5" w:rsidRPr="005A62D5">
        <w:rPr>
          <w:rFonts w:ascii="Times New Roman" w:eastAsia="Times New Roman" w:hAnsi="Times New Roman" w:cs="Times New Roman"/>
          <w:sz w:val="28"/>
          <w:szCs w:val="28"/>
        </w:rPr>
        <w:t xml:space="preserve">  использованы на межевание кладбища</w:t>
      </w:r>
    </w:p>
    <w:p w:rsidR="005A62D5" w:rsidRPr="005A62D5" w:rsidRDefault="005A62D5" w:rsidP="005A62D5">
      <w:pPr>
        <w:widowControl w:val="0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сельсовета по сравнению с ранее утвержденным планом предлагается уточнить на 56 тыс. 849 рублей, в связи с перераспределением ассигнований и дополнительных безвозмездных поступлений в бюджет сельского поселения от других бюджетов бюджетной системы Российской Федерации.</w:t>
      </w:r>
    </w:p>
    <w:p w:rsidR="005A62D5" w:rsidRPr="005A62D5" w:rsidRDefault="005A62D5" w:rsidP="005A6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D5">
        <w:rPr>
          <w:rFonts w:ascii="Times New Roman" w:eastAsia="Times New Roman" w:hAnsi="Times New Roman" w:cs="Times New Roman"/>
          <w:sz w:val="28"/>
          <w:szCs w:val="28"/>
        </w:rPr>
        <w:t>Глава Грязновского сельсовета                                                  Н. А. Бондаренко</w:t>
      </w:r>
    </w:p>
    <w:p w:rsidR="005A62D5" w:rsidRDefault="005A62D5" w:rsidP="0021668C"/>
    <w:sectPr w:rsidR="005A62D5" w:rsidSect="001E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7A9"/>
    <w:multiLevelType w:val="hybridMultilevel"/>
    <w:tmpl w:val="2E668D30"/>
    <w:lvl w:ilvl="0" w:tplc="E79AB51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17642"/>
    <w:rsid w:val="000B3850"/>
    <w:rsid w:val="001E51CE"/>
    <w:rsid w:val="0021668C"/>
    <w:rsid w:val="004B6BB3"/>
    <w:rsid w:val="004D157F"/>
    <w:rsid w:val="005A62D5"/>
    <w:rsid w:val="006D22B0"/>
    <w:rsid w:val="007A2D39"/>
    <w:rsid w:val="00803024"/>
    <w:rsid w:val="009A4389"/>
    <w:rsid w:val="00A801CF"/>
    <w:rsid w:val="00AC29AC"/>
    <w:rsid w:val="00B617A4"/>
    <w:rsid w:val="00C17642"/>
    <w:rsid w:val="00DA377C"/>
    <w:rsid w:val="00E64E28"/>
    <w:rsid w:val="00F7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68C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68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6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21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68C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68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6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21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</dc:creator>
  <cp:keywords/>
  <dc:description/>
  <cp:lastModifiedBy>Грязновский_сс</cp:lastModifiedBy>
  <cp:revision>11</cp:revision>
  <cp:lastPrinted>2018-11-21T09:15:00Z</cp:lastPrinted>
  <dcterms:created xsi:type="dcterms:W3CDTF">2018-10-23T19:22:00Z</dcterms:created>
  <dcterms:modified xsi:type="dcterms:W3CDTF">2018-11-21T09:16:00Z</dcterms:modified>
</cp:coreProperties>
</file>