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0C" w:rsidRDefault="002E630C" w:rsidP="002E630C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-245745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7" name="Рисунок 6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30C" w:rsidRDefault="002E630C" w:rsidP="002E630C">
      <w:pPr>
        <w:jc w:val="both"/>
        <w:rPr>
          <w:sz w:val="28"/>
          <w:szCs w:val="28"/>
        </w:rPr>
      </w:pPr>
    </w:p>
    <w:p w:rsidR="002E630C" w:rsidRDefault="002E630C" w:rsidP="002E630C">
      <w:pPr>
        <w:pStyle w:val="2"/>
        <w:jc w:val="center"/>
        <w:rPr>
          <w:caps/>
        </w:rPr>
      </w:pPr>
      <w:r>
        <w:rPr>
          <w:sz w:val="26"/>
        </w:rPr>
        <w:t xml:space="preserve">СОБРАНИЕ ДЕПУТАТОВ ГРЯЗНОВСКОГО СЕЛЬСОВЕТА      </w:t>
      </w:r>
      <w:r>
        <w:rPr>
          <w:caps/>
          <w:sz w:val="26"/>
        </w:rPr>
        <w:t>Тюменцевского района Алтайского края</w:t>
      </w:r>
    </w:p>
    <w:p w:rsidR="002E630C" w:rsidRDefault="002E630C" w:rsidP="002E630C">
      <w:pPr>
        <w:ind w:left="-284"/>
        <w:jc w:val="center"/>
      </w:pPr>
    </w:p>
    <w:p w:rsidR="002E630C" w:rsidRDefault="002E630C" w:rsidP="002E630C">
      <w:pPr>
        <w:pStyle w:val="2"/>
        <w:jc w:val="center"/>
        <w:rPr>
          <w:b w:val="0"/>
          <w:sz w:val="26"/>
        </w:rPr>
      </w:pPr>
      <w:r>
        <w:rPr>
          <w:rFonts w:ascii="Arial" w:hAnsi="Arial"/>
          <w:spacing w:val="84"/>
          <w:sz w:val="36"/>
        </w:rPr>
        <w:t>РЕШЕНИЕ</w:t>
      </w:r>
    </w:p>
    <w:p w:rsidR="002E630C" w:rsidRDefault="002E630C" w:rsidP="002E630C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2E630C" w:rsidTr="00015F9F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630C" w:rsidRDefault="002E630C" w:rsidP="00015F9F">
            <w:pPr>
              <w:ind w:righ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28.12.2017</w:t>
            </w:r>
          </w:p>
        </w:tc>
        <w:tc>
          <w:tcPr>
            <w:tcW w:w="2392" w:type="dxa"/>
          </w:tcPr>
          <w:p w:rsidR="002E630C" w:rsidRDefault="002E630C" w:rsidP="00015F9F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2E630C" w:rsidRDefault="002E630C" w:rsidP="00015F9F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630C" w:rsidRDefault="00C6650C" w:rsidP="00015F9F">
            <w:pPr>
              <w:ind w:right="-2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</w:tr>
    </w:tbl>
    <w:p w:rsidR="002E630C" w:rsidRPr="00B55E37" w:rsidRDefault="002E630C" w:rsidP="002E63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30C" w:rsidRPr="00B55E37" w:rsidRDefault="002E630C" w:rsidP="002E6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55E37">
        <w:rPr>
          <w:rFonts w:ascii="Times New Roman" w:hAnsi="Times New Roman" w:cs="Times New Roman"/>
          <w:sz w:val="24"/>
          <w:szCs w:val="24"/>
        </w:rPr>
        <w:t>.Грязново</w:t>
      </w:r>
    </w:p>
    <w:p w:rsidR="008E438E" w:rsidRPr="008E438E" w:rsidRDefault="008E438E" w:rsidP="008E438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8E438E" w:rsidRPr="00C34063" w:rsidTr="008E438E">
        <w:tc>
          <w:tcPr>
            <w:tcW w:w="4825" w:type="dxa"/>
          </w:tcPr>
          <w:p w:rsidR="008E438E" w:rsidRPr="00C34063" w:rsidRDefault="008E438E" w:rsidP="008E438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 </w:t>
            </w:r>
            <w:r w:rsidRPr="00C34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утверждении Положения о порядке, размерах и условиях оплаты труда г</w:t>
            </w:r>
            <w:r w:rsidRPr="00C34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лавы муниципального </w:t>
            </w:r>
            <w:proofErr w:type="spellStart"/>
            <w:r w:rsidRPr="00C34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образования</w:t>
            </w:r>
            <w:r w:rsidR="002E630C" w:rsidRPr="00C34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Грязновский</w:t>
            </w:r>
            <w:proofErr w:type="spellEnd"/>
            <w:r w:rsidR="002E630C" w:rsidRPr="00C34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сельсовет Тюменцевского</w:t>
            </w:r>
            <w:r w:rsidRPr="00C34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район</w:t>
            </w:r>
            <w:r w:rsidR="002E630C" w:rsidRPr="00C34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340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Алтайского края</w:t>
            </w:r>
          </w:p>
          <w:p w:rsidR="008E438E" w:rsidRPr="00C34063" w:rsidRDefault="008E438E" w:rsidP="008E4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E438E" w:rsidRPr="00C34063" w:rsidRDefault="008E438E" w:rsidP="008E438E">
            <w:pPr>
              <w:spacing w:after="0" w:line="240" w:lineRule="auto"/>
              <w:ind w:right="4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438E" w:rsidRPr="00C34063" w:rsidRDefault="008E438E" w:rsidP="008E438E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38E" w:rsidRPr="00C34063" w:rsidRDefault="008E438E" w:rsidP="008E438E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38E" w:rsidRPr="00C34063" w:rsidRDefault="008E438E" w:rsidP="008E4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соответствии с частью 4 статьи 86 Бюджетного кодекса Российской Федерации, частью 3 статьи 7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руководствуясь Уставом </w:t>
      </w:r>
      <w:r w:rsidR="002E630C"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 </w:t>
      </w:r>
      <w:proofErr w:type="spellStart"/>
      <w:r w:rsidR="002E630C"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>Грязновский</w:t>
      </w:r>
      <w:proofErr w:type="spellEnd"/>
      <w:r w:rsidR="002E630C"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сельсовет</w:t>
      </w:r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 Собрание депутатов </w:t>
      </w:r>
      <w:r w:rsidRPr="00C34063">
        <w:rPr>
          <w:rFonts w:ascii="Times New Roman" w:eastAsia="Times New Roman" w:hAnsi="Times New Roman" w:cs="Times New Roman"/>
          <w:spacing w:val="40"/>
          <w:sz w:val="24"/>
          <w:szCs w:val="24"/>
        </w:rPr>
        <w:t>РЕШИЛО</w:t>
      </w:r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8E438E" w:rsidRPr="00C34063" w:rsidRDefault="008E438E" w:rsidP="008E438E">
      <w:pPr>
        <w:shd w:val="clear" w:color="auto" w:fill="FFFFFF"/>
        <w:tabs>
          <w:tab w:val="left" w:pos="0"/>
          <w:tab w:val="left" w:pos="51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34063">
        <w:rPr>
          <w:rFonts w:ascii="Times New Roman" w:eastAsia="Times New Roman" w:hAnsi="Times New Roman" w:cs="Times New Roman"/>
          <w:sz w:val="24"/>
          <w:szCs w:val="24"/>
        </w:rPr>
        <w:t xml:space="preserve">1. Утвердить Положение о порядке, размерах и условиях оплаты труда </w:t>
      </w:r>
      <w:r w:rsidRPr="00C34063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лавы муниципального </w:t>
      </w:r>
      <w:proofErr w:type="spellStart"/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</w:t>
      </w:r>
      <w:r w:rsidR="002E630C"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>Грязновский</w:t>
      </w:r>
      <w:proofErr w:type="spellEnd"/>
      <w:r w:rsidR="002E630C"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сельсовет Тюменцевского</w:t>
      </w:r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район</w:t>
      </w:r>
      <w:r w:rsidR="002E630C"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Алтайского края</w:t>
      </w:r>
      <w:r w:rsidRPr="00C34063"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</w:p>
    <w:p w:rsidR="008E438E" w:rsidRPr="00C34063" w:rsidRDefault="008E438E" w:rsidP="008E438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063">
        <w:rPr>
          <w:rFonts w:ascii="Times New Roman" w:eastAsia="Times New Roman" w:hAnsi="Times New Roman" w:cs="Times New Roman"/>
          <w:sz w:val="24"/>
          <w:szCs w:val="24"/>
        </w:rPr>
        <w:t xml:space="preserve">2. Настоящее решение </w:t>
      </w:r>
      <w:r w:rsidRPr="00C34063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C34063">
        <w:rPr>
          <w:rFonts w:ascii="Times New Roman" w:eastAsia="Times New Roman" w:hAnsi="Times New Roman" w:cs="Times New Roman"/>
          <w:sz w:val="24"/>
          <w:szCs w:val="24"/>
        </w:rPr>
        <w:t xml:space="preserve">азместить на официальном сайте Администрации </w:t>
      </w:r>
      <w:r w:rsidR="002E630C" w:rsidRPr="00C34063">
        <w:rPr>
          <w:rFonts w:ascii="Times New Roman" w:eastAsia="Times New Roman" w:hAnsi="Times New Roman" w:cs="Times New Roman"/>
          <w:sz w:val="24"/>
          <w:szCs w:val="24"/>
        </w:rPr>
        <w:t xml:space="preserve"> Грязновского сельсовета </w:t>
      </w:r>
      <w:r w:rsidRPr="00C34063">
        <w:rPr>
          <w:rFonts w:ascii="Times New Roman" w:eastAsia="Times New Roman" w:hAnsi="Times New Roman" w:cs="Times New Roman"/>
          <w:sz w:val="24"/>
          <w:szCs w:val="24"/>
        </w:rPr>
        <w:t>Тюменцевского района</w:t>
      </w:r>
      <w:r w:rsidR="002E630C" w:rsidRPr="00C34063">
        <w:rPr>
          <w:rFonts w:ascii="Times New Roman" w:eastAsia="Times New Roman" w:hAnsi="Times New Roman" w:cs="Times New Roman"/>
          <w:sz w:val="24"/>
          <w:szCs w:val="24"/>
        </w:rPr>
        <w:t xml:space="preserve"> Алтайского края</w:t>
      </w:r>
      <w:r w:rsidRPr="00C340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630C" w:rsidRPr="00C34063" w:rsidRDefault="00C34063" w:rsidP="002E630C">
      <w:pPr>
        <w:tabs>
          <w:tab w:val="left" w:pos="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406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E438E" w:rsidRPr="00C34063"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настоящего решения возложить </w:t>
      </w:r>
      <w:r w:rsidR="002E630C" w:rsidRPr="00C34063">
        <w:rPr>
          <w:rFonts w:ascii="Times New Roman" w:hAnsi="Times New Roman" w:cs="Times New Roman"/>
          <w:sz w:val="24"/>
          <w:szCs w:val="24"/>
        </w:rPr>
        <w:t xml:space="preserve">на постоянную комиссию по вопросам плана, бюджета, налогам и экономической политике (председатель </w:t>
      </w:r>
      <w:r w:rsidRPr="00C34063">
        <w:rPr>
          <w:rFonts w:ascii="Times New Roman" w:hAnsi="Times New Roman" w:cs="Times New Roman"/>
          <w:sz w:val="24"/>
          <w:szCs w:val="24"/>
        </w:rPr>
        <w:t>Нечаева Л.В.</w:t>
      </w:r>
      <w:r w:rsidR="002E630C" w:rsidRPr="00C34063">
        <w:rPr>
          <w:rFonts w:ascii="Times New Roman" w:hAnsi="Times New Roman" w:cs="Times New Roman"/>
          <w:sz w:val="24"/>
          <w:szCs w:val="24"/>
        </w:rPr>
        <w:t>).</w:t>
      </w:r>
    </w:p>
    <w:p w:rsidR="008E438E" w:rsidRPr="00C34063" w:rsidRDefault="008E438E" w:rsidP="00C34063">
      <w:pPr>
        <w:widowControl w:val="0"/>
        <w:tabs>
          <w:tab w:val="left" w:pos="142"/>
        </w:tabs>
        <w:kinsoku w:val="0"/>
        <w:overflowPunct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38E" w:rsidRPr="00C34063" w:rsidRDefault="008E438E" w:rsidP="008E438E">
      <w:pPr>
        <w:widowControl w:val="0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063" w:rsidRPr="00B55E37" w:rsidRDefault="00C34063" w:rsidP="00C340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</w:t>
      </w:r>
      <w:r w:rsidR="004820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55E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Н.А. Бондаренко</w:t>
      </w:r>
    </w:p>
    <w:p w:rsidR="00C34063" w:rsidRPr="00B55E37" w:rsidRDefault="00C34063" w:rsidP="00C340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34063" w:rsidRPr="00B55E37" w:rsidRDefault="00C34063" w:rsidP="00C34063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55E37">
        <w:rPr>
          <w:rFonts w:ascii="Times New Roman" w:hAnsi="Times New Roman" w:cs="Times New Roman"/>
          <w:sz w:val="24"/>
          <w:szCs w:val="24"/>
        </w:rPr>
        <w:t>Корру</w:t>
      </w:r>
      <w:r>
        <w:rPr>
          <w:rFonts w:ascii="Times New Roman" w:hAnsi="Times New Roman" w:cs="Times New Roman"/>
          <w:sz w:val="24"/>
          <w:szCs w:val="24"/>
        </w:rPr>
        <w:t>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4063" w:rsidRPr="00B55E37" w:rsidRDefault="00C34063" w:rsidP="00C340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>к решению Собрания депутатов</w:t>
      </w:r>
    </w:p>
    <w:p w:rsidR="00C34063" w:rsidRDefault="00C34063" w:rsidP="008E438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Грязновского сельсовета</w:t>
      </w: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>Тюменцевского  района</w:t>
      </w:r>
      <w:r w:rsidR="00C3406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Алтайского края</w:t>
      </w: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C34063">
        <w:rPr>
          <w:rFonts w:ascii="Times New Roman" w:eastAsia="Times New Roman" w:hAnsi="Times New Roman" w:cs="Times New Roman"/>
          <w:bCs/>
          <w:sz w:val="24"/>
          <w:szCs w:val="24"/>
        </w:rPr>
        <w:t>28.12.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2017 № </w:t>
      </w:r>
      <w:r w:rsidR="00441103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ind w:left="54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sz w:val="24"/>
          <w:szCs w:val="24"/>
        </w:rPr>
        <w:t>ПОЛОЖЕНИЕ</w:t>
      </w: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sz w:val="24"/>
          <w:szCs w:val="24"/>
        </w:rPr>
        <w:t>об оплате труда главы</w:t>
      </w:r>
      <w:r w:rsidR="00C34063">
        <w:rPr>
          <w:rFonts w:ascii="Times New Roman" w:eastAsia="Times New Roman" w:hAnsi="Times New Roman" w:cs="Times New Roman"/>
          <w:sz w:val="24"/>
          <w:szCs w:val="24"/>
        </w:rPr>
        <w:t xml:space="preserve"> Грязновского сельсовета</w:t>
      </w:r>
      <w:r w:rsidR="00482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438E">
        <w:rPr>
          <w:rFonts w:ascii="Times New Roman" w:eastAsia="Times New Roman" w:hAnsi="Times New Roman" w:cs="Times New Roman"/>
          <w:sz w:val="24"/>
          <w:szCs w:val="24"/>
        </w:rPr>
        <w:t>Тюменцевского района Алтайского края</w:t>
      </w: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исотрудникам структурных подразделений по защите государственной тайны»,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главе </w:t>
      </w:r>
      <w:r w:rsidR="00C34063">
        <w:rPr>
          <w:rFonts w:ascii="Times New Roman" w:eastAsia="Times New Roman" w:hAnsi="Times New Roman" w:cs="Times New Roman"/>
          <w:bCs/>
          <w:sz w:val="24"/>
          <w:szCs w:val="24"/>
        </w:rPr>
        <w:t xml:space="preserve">Грязновского сельсовета 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Тюменцевского района Алтайского края, осуществляющему полномочия на постоянной основе (далее – глава </w:t>
      </w:r>
      <w:r w:rsidR="00C34063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2. Оплата труда главе </w:t>
      </w:r>
      <w:r w:rsidR="00C34063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>производится в виде денежного содержания.</w:t>
      </w: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Денежное содержание главы </w:t>
      </w:r>
      <w:r w:rsidR="00C34063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>состоит из ежемесячного денежного вознаграждения, ежемесячного денежного поощрения и иных дополнительных выплат.</w:t>
      </w: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К иным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8E438E">
        <w:rPr>
          <w:rFonts w:ascii="Times New Roman" w:eastAsia="Times New Roman" w:hAnsi="Times New Roman" w:cs="Times New Roman"/>
          <w:sz w:val="24"/>
          <w:szCs w:val="24"/>
        </w:rPr>
        <w:t>ежемесячная надбавка за ученую степень,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материальная помощь</w:t>
      </w:r>
      <w:r w:rsidRPr="008E438E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3. Ежемесячное денежное вознаграждение главы </w:t>
      </w:r>
      <w:r w:rsidR="00C34063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="005058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устанавливается в размере </w:t>
      </w:r>
      <w:r w:rsidR="00724384">
        <w:rPr>
          <w:rFonts w:ascii="Times New Roman" w:eastAsia="Times New Roman" w:hAnsi="Times New Roman" w:cs="Times New Roman"/>
          <w:bCs/>
          <w:sz w:val="24"/>
          <w:szCs w:val="24"/>
        </w:rPr>
        <w:t xml:space="preserve">1326 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="00724384">
        <w:rPr>
          <w:rFonts w:ascii="Times New Roman" w:eastAsia="Times New Roman" w:hAnsi="Times New Roman" w:cs="Times New Roman"/>
          <w:bCs/>
          <w:sz w:val="24"/>
          <w:szCs w:val="24"/>
        </w:rPr>
        <w:t xml:space="preserve"> 60 копеек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 xml:space="preserve">5. Главе </w:t>
      </w:r>
      <w:r w:rsidR="00C34063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="00E07D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E438E">
        <w:rPr>
          <w:rFonts w:ascii="Times New Roman" w:eastAsia="Times New Roman" w:hAnsi="Times New Roman" w:cs="Times New Roman"/>
          <w:bCs/>
          <w:sz w:val="24"/>
          <w:szCs w:val="24"/>
        </w:rPr>
        <w:t>ежегодно производится выплата материальной помощи в размере</w:t>
      </w:r>
      <w:r w:rsidR="00724384">
        <w:rPr>
          <w:rFonts w:ascii="Times New Roman" w:eastAsia="Times New Roman" w:hAnsi="Times New Roman" w:cs="Times New Roman"/>
          <w:bCs/>
          <w:sz w:val="24"/>
          <w:szCs w:val="24"/>
        </w:rPr>
        <w:t xml:space="preserve"> 13266 </w:t>
      </w:r>
      <w:r w:rsidRPr="008E438E">
        <w:rPr>
          <w:rFonts w:ascii="Times New Roman" w:eastAsia="Times New Roman" w:hAnsi="Times New Roman" w:cs="Times New Roman"/>
          <w:bCs/>
          <w:i/>
          <w:sz w:val="24"/>
          <w:szCs w:val="24"/>
        </w:rPr>
        <w:t>рублей.</w:t>
      </w:r>
    </w:p>
    <w:p w:rsidR="008E438E" w:rsidRPr="008E438E" w:rsidRDefault="008E438E" w:rsidP="008E4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sz w:val="24"/>
          <w:szCs w:val="24"/>
        </w:rPr>
        <w:t xml:space="preserve">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 w:rsidR="00C34063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8E438E">
        <w:rPr>
          <w:rFonts w:ascii="Times New Roman" w:eastAsia="Times New Roman" w:hAnsi="Times New Roman" w:cs="Times New Roman"/>
          <w:sz w:val="24"/>
          <w:szCs w:val="24"/>
        </w:rPr>
        <w:t>материальная помощь выплачивается в размере, пропорциональном времени, отработанному в текущем календарном году.</w:t>
      </w:r>
    </w:p>
    <w:p w:rsidR="008E438E" w:rsidRPr="008E438E" w:rsidRDefault="008E438E" w:rsidP="008E4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38E">
        <w:rPr>
          <w:rFonts w:ascii="Times New Roman" w:eastAsia="Times New Roman" w:hAnsi="Times New Roman" w:cs="Times New Roman"/>
          <w:sz w:val="24"/>
          <w:szCs w:val="24"/>
        </w:rPr>
        <w:t xml:space="preserve">6. Годовой фонд оплаты труда главе </w:t>
      </w:r>
      <w:r w:rsidR="00C34063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Pr="008E438E">
        <w:rPr>
          <w:rFonts w:ascii="Times New Roman" w:eastAsia="Times New Roman" w:hAnsi="Times New Roman" w:cs="Times New Roman"/>
          <w:sz w:val="24"/>
          <w:szCs w:val="24"/>
        </w:rPr>
        <w:t>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</w:t>
      </w:r>
    </w:p>
    <w:p w:rsidR="008E438E" w:rsidRPr="008E438E" w:rsidRDefault="008E438E" w:rsidP="008E4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6DB0" w:rsidRPr="00E85151" w:rsidRDefault="00466DB0" w:rsidP="004820EC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12BF" w:rsidRPr="00E85151" w:rsidRDefault="007E12BF" w:rsidP="00E851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E12BF" w:rsidRPr="00E85151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601785F"/>
    <w:multiLevelType w:val="hybridMultilevel"/>
    <w:tmpl w:val="7C88F160"/>
    <w:lvl w:ilvl="0" w:tplc="A0D482F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CA6BF8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F2E04"/>
    <w:multiLevelType w:val="hybridMultilevel"/>
    <w:tmpl w:val="2826AD16"/>
    <w:lvl w:ilvl="0" w:tplc="7F94CA4A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7D026B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209FB"/>
    <w:multiLevelType w:val="hybridMultilevel"/>
    <w:tmpl w:val="DD105778"/>
    <w:lvl w:ilvl="0" w:tplc="F62CA468">
      <w:start w:val="1"/>
      <w:numFmt w:val="decimal"/>
      <w:lvlText w:val="%1."/>
      <w:lvlJc w:val="left"/>
      <w:pPr>
        <w:ind w:left="1364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615AAA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369AD"/>
    <w:multiLevelType w:val="hybridMultilevel"/>
    <w:tmpl w:val="A5FE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84CB4"/>
    <w:multiLevelType w:val="hybridMultilevel"/>
    <w:tmpl w:val="DEFE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33D17C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23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29985ACD"/>
    <w:multiLevelType w:val="hybridMultilevel"/>
    <w:tmpl w:val="5E7078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38E90B97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F334A62"/>
    <w:multiLevelType w:val="hybridMultilevel"/>
    <w:tmpl w:val="575A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2">
    <w:nsid w:val="41005416"/>
    <w:multiLevelType w:val="hybridMultilevel"/>
    <w:tmpl w:val="9E468134"/>
    <w:lvl w:ilvl="0" w:tplc="2F821D98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2973A66"/>
    <w:multiLevelType w:val="hybridMultilevel"/>
    <w:tmpl w:val="787C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BCD09F8"/>
    <w:multiLevelType w:val="hybridMultilevel"/>
    <w:tmpl w:val="8BDAA454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/>
      </w:rPr>
    </w:lvl>
    <w:lvl w:ilvl="1" w:tplc="FFD06DA6">
      <w:start w:val="1"/>
      <w:numFmt w:val="decimal"/>
      <w:lvlText w:val="%2)"/>
      <w:lvlJc w:val="left"/>
      <w:pPr>
        <w:tabs>
          <w:tab w:val="num" w:pos="2146"/>
        </w:tabs>
        <w:ind w:left="1069" w:firstLine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3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77F05"/>
    <w:multiLevelType w:val="hybridMultilevel"/>
    <w:tmpl w:val="4BEE4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35"/>
  </w:num>
  <w:num w:numId="5">
    <w:abstractNumId w:val="33"/>
  </w:num>
  <w:num w:numId="6">
    <w:abstractNumId w:val="46"/>
  </w:num>
  <w:num w:numId="7">
    <w:abstractNumId w:val="10"/>
  </w:num>
  <w:num w:numId="8">
    <w:abstractNumId w:val="29"/>
  </w:num>
  <w:num w:numId="9">
    <w:abstractNumId w:val="41"/>
  </w:num>
  <w:num w:numId="10">
    <w:abstractNumId w:val="36"/>
  </w:num>
  <w:num w:numId="11">
    <w:abstractNumId w:val="0"/>
  </w:num>
  <w:num w:numId="12">
    <w:abstractNumId w:val="2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12"/>
  </w:num>
  <w:num w:numId="16">
    <w:abstractNumId w:val="1"/>
  </w:num>
  <w:num w:numId="17">
    <w:abstractNumId w:val="7"/>
  </w:num>
  <w:num w:numId="18">
    <w:abstractNumId w:val="18"/>
  </w:num>
  <w:num w:numId="19">
    <w:abstractNumId w:val="37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23"/>
  </w:num>
  <w:num w:numId="24">
    <w:abstractNumId w:val="5"/>
  </w:num>
  <w:num w:numId="25">
    <w:abstractNumId w:val="42"/>
  </w:num>
  <w:num w:numId="26">
    <w:abstractNumId w:val="31"/>
  </w:num>
  <w:num w:numId="27">
    <w:abstractNumId w:val="48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5"/>
  </w:num>
  <w:num w:numId="31">
    <w:abstractNumId w:val="40"/>
  </w:num>
  <w:num w:numId="32">
    <w:abstractNumId w:val="27"/>
  </w:num>
  <w:num w:numId="33">
    <w:abstractNumId w:val="13"/>
  </w:num>
  <w:num w:numId="34">
    <w:abstractNumId w:val="26"/>
  </w:num>
  <w:num w:numId="35">
    <w:abstractNumId w:val="28"/>
  </w:num>
  <w:num w:numId="36">
    <w:abstractNumId w:val="3"/>
  </w:num>
  <w:num w:numId="37">
    <w:abstractNumId w:val="16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5"/>
  </w:num>
  <w:num w:numId="41">
    <w:abstractNumId w:val="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6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17"/>
  </w:num>
  <w:num w:numId="49">
    <w:abstractNumId w:val="30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466DB0"/>
    <w:rsid w:val="000011CA"/>
    <w:rsid w:val="0001517A"/>
    <w:rsid w:val="00015F9F"/>
    <w:rsid w:val="00052CAF"/>
    <w:rsid w:val="00055907"/>
    <w:rsid w:val="00057402"/>
    <w:rsid w:val="00060D53"/>
    <w:rsid w:val="00066676"/>
    <w:rsid w:val="0007025C"/>
    <w:rsid w:val="000878D1"/>
    <w:rsid w:val="00094102"/>
    <w:rsid w:val="00095A8A"/>
    <w:rsid w:val="000A33B4"/>
    <w:rsid w:val="000A4832"/>
    <w:rsid w:val="000B6C30"/>
    <w:rsid w:val="000D3BAE"/>
    <w:rsid w:val="000E1BC9"/>
    <w:rsid w:val="000E20FF"/>
    <w:rsid w:val="001028A7"/>
    <w:rsid w:val="001037B8"/>
    <w:rsid w:val="00103A67"/>
    <w:rsid w:val="00106FAF"/>
    <w:rsid w:val="00110C1E"/>
    <w:rsid w:val="001163CF"/>
    <w:rsid w:val="001240E8"/>
    <w:rsid w:val="00130E22"/>
    <w:rsid w:val="00141701"/>
    <w:rsid w:val="00162070"/>
    <w:rsid w:val="00170095"/>
    <w:rsid w:val="0017104E"/>
    <w:rsid w:val="001F42B9"/>
    <w:rsid w:val="0020358E"/>
    <w:rsid w:val="00205B23"/>
    <w:rsid w:val="002063BD"/>
    <w:rsid w:val="00213F1D"/>
    <w:rsid w:val="0022117B"/>
    <w:rsid w:val="00232CED"/>
    <w:rsid w:val="00241A3F"/>
    <w:rsid w:val="0025343B"/>
    <w:rsid w:val="0027503D"/>
    <w:rsid w:val="002818A9"/>
    <w:rsid w:val="00283DB6"/>
    <w:rsid w:val="002853A0"/>
    <w:rsid w:val="00285ED8"/>
    <w:rsid w:val="002865AC"/>
    <w:rsid w:val="002914FF"/>
    <w:rsid w:val="002A6693"/>
    <w:rsid w:val="002B1AC5"/>
    <w:rsid w:val="002C4BCC"/>
    <w:rsid w:val="002C5478"/>
    <w:rsid w:val="002E5EFD"/>
    <w:rsid w:val="002E630C"/>
    <w:rsid w:val="002F0484"/>
    <w:rsid w:val="002F7986"/>
    <w:rsid w:val="00302DC4"/>
    <w:rsid w:val="00303E38"/>
    <w:rsid w:val="00315FAB"/>
    <w:rsid w:val="00334BA4"/>
    <w:rsid w:val="00345368"/>
    <w:rsid w:val="00356B21"/>
    <w:rsid w:val="003847EA"/>
    <w:rsid w:val="003A466B"/>
    <w:rsid w:val="003B0B29"/>
    <w:rsid w:val="003B1625"/>
    <w:rsid w:val="003C24AA"/>
    <w:rsid w:val="003D0CAF"/>
    <w:rsid w:val="003D5389"/>
    <w:rsid w:val="00400271"/>
    <w:rsid w:val="00411EF4"/>
    <w:rsid w:val="00415A5A"/>
    <w:rsid w:val="00437591"/>
    <w:rsid w:val="00441103"/>
    <w:rsid w:val="00442E76"/>
    <w:rsid w:val="00447295"/>
    <w:rsid w:val="00455FC3"/>
    <w:rsid w:val="00461D59"/>
    <w:rsid w:val="004623ED"/>
    <w:rsid w:val="00466DB0"/>
    <w:rsid w:val="004756A9"/>
    <w:rsid w:val="00477CF1"/>
    <w:rsid w:val="004820EC"/>
    <w:rsid w:val="00482889"/>
    <w:rsid w:val="004862EA"/>
    <w:rsid w:val="00491704"/>
    <w:rsid w:val="004A573F"/>
    <w:rsid w:val="004C21CE"/>
    <w:rsid w:val="004C7129"/>
    <w:rsid w:val="004D23F4"/>
    <w:rsid w:val="004D3ABD"/>
    <w:rsid w:val="004E0941"/>
    <w:rsid w:val="004E3690"/>
    <w:rsid w:val="004E74DA"/>
    <w:rsid w:val="004F2D6D"/>
    <w:rsid w:val="0050123E"/>
    <w:rsid w:val="00503722"/>
    <w:rsid w:val="00505819"/>
    <w:rsid w:val="0050792A"/>
    <w:rsid w:val="00511BAB"/>
    <w:rsid w:val="0054329D"/>
    <w:rsid w:val="0054593F"/>
    <w:rsid w:val="00551846"/>
    <w:rsid w:val="00551F24"/>
    <w:rsid w:val="005522EA"/>
    <w:rsid w:val="00560CC2"/>
    <w:rsid w:val="005615BB"/>
    <w:rsid w:val="00562578"/>
    <w:rsid w:val="005656D0"/>
    <w:rsid w:val="00565965"/>
    <w:rsid w:val="00571009"/>
    <w:rsid w:val="00583271"/>
    <w:rsid w:val="00586BA8"/>
    <w:rsid w:val="0058793D"/>
    <w:rsid w:val="005A2E83"/>
    <w:rsid w:val="005C18FF"/>
    <w:rsid w:val="005F2EF2"/>
    <w:rsid w:val="005F754F"/>
    <w:rsid w:val="00600D26"/>
    <w:rsid w:val="00601988"/>
    <w:rsid w:val="0062424A"/>
    <w:rsid w:val="00631AA0"/>
    <w:rsid w:val="0065490E"/>
    <w:rsid w:val="00657E34"/>
    <w:rsid w:val="00680B6E"/>
    <w:rsid w:val="00690A2B"/>
    <w:rsid w:val="00690F71"/>
    <w:rsid w:val="006912EC"/>
    <w:rsid w:val="00696249"/>
    <w:rsid w:val="006A14C6"/>
    <w:rsid w:val="006A6A4B"/>
    <w:rsid w:val="006B053B"/>
    <w:rsid w:val="006B1CB9"/>
    <w:rsid w:val="006B381A"/>
    <w:rsid w:val="006C1B5B"/>
    <w:rsid w:val="006C5EEA"/>
    <w:rsid w:val="006C7E86"/>
    <w:rsid w:val="006E236D"/>
    <w:rsid w:val="006E3001"/>
    <w:rsid w:val="006E4EB7"/>
    <w:rsid w:val="006E5332"/>
    <w:rsid w:val="006E572E"/>
    <w:rsid w:val="006F688D"/>
    <w:rsid w:val="00700484"/>
    <w:rsid w:val="00713336"/>
    <w:rsid w:val="00722454"/>
    <w:rsid w:val="00724384"/>
    <w:rsid w:val="00724F2A"/>
    <w:rsid w:val="00734803"/>
    <w:rsid w:val="0074769E"/>
    <w:rsid w:val="00750FEA"/>
    <w:rsid w:val="00773F15"/>
    <w:rsid w:val="00776258"/>
    <w:rsid w:val="00786136"/>
    <w:rsid w:val="00794ADD"/>
    <w:rsid w:val="00796FEB"/>
    <w:rsid w:val="007A3922"/>
    <w:rsid w:val="007A5E5C"/>
    <w:rsid w:val="007C1F62"/>
    <w:rsid w:val="007D0354"/>
    <w:rsid w:val="007D74E7"/>
    <w:rsid w:val="007E12BF"/>
    <w:rsid w:val="007E2025"/>
    <w:rsid w:val="007E5051"/>
    <w:rsid w:val="007E6A52"/>
    <w:rsid w:val="00801BC3"/>
    <w:rsid w:val="008038A2"/>
    <w:rsid w:val="0080708B"/>
    <w:rsid w:val="00843087"/>
    <w:rsid w:val="008473BB"/>
    <w:rsid w:val="008539DC"/>
    <w:rsid w:val="008557DF"/>
    <w:rsid w:val="008573FC"/>
    <w:rsid w:val="00862FB7"/>
    <w:rsid w:val="00866273"/>
    <w:rsid w:val="00866968"/>
    <w:rsid w:val="008A1F1C"/>
    <w:rsid w:val="008A3648"/>
    <w:rsid w:val="008B35D1"/>
    <w:rsid w:val="008B5A73"/>
    <w:rsid w:val="008B790A"/>
    <w:rsid w:val="008D0A1B"/>
    <w:rsid w:val="008D55F2"/>
    <w:rsid w:val="008E2DD6"/>
    <w:rsid w:val="008E438E"/>
    <w:rsid w:val="00914D2D"/>
    <w:rsid w:val="00917F83"/>
    <w:rsid w:val="009230E0"/>
    <w:rsid w:val="0092627C"/>
    <w:rsid w:val="009342E6"/>
    <w:rsid w:val="00937E85"/>
    <w:rsid w:val="0094384E"/>
    <w:rsid w:val="00951C8A"/>
    <w:rsid w:val="009530CC"/>
    <w:rsid w:val="009558AA"/>
    <w:rsid w:val="00964DAB"/>
    <w:rsid w:val="009674BC"/>
    <w:rsid w:val="00972133"/>
    <w:rsid w:val="00990CD5"/>
    <w:rsid w:val="00991C1C"/>
    <w:rsid w:val="009B32C1"/>
    <w:rsid w:val="009C5732"/>
    <w:rsid w:val="009D1FF7"/>
    <w:rsid w:val="009F0AF4"/>
    <w:rsid w:val="009F3657"/>
    <w:rsid w:val="00A15209"/>
    <w:rsid w:val="00A3378A"/>
    <w:rsid w:val="00A41FB1"/>
    <w:rsid w:val="00A4470F"/>
    <w:rsid w:val="00A4651D"/>
    <w:rsid w:val="00A537D7"/>
    <w:rsid w:val="00A61DE7"/>
    <w:rsid w:val="00A62965"/>
    <w:rsid w:val="00A74AB1"/>
    <w:rsid w:val="00A81F34"/>
    <w:rsid w:val="00AA4848"/>
    <w:rsid w:val="00AA7B74"/>
    <w:rsid w:val="00AB2A2B"/>
    <w:rsid w:val="00AB358C"/>
    <w:rsid w:val="00AB360F"/>
    <w:rsid w:val="00AC32CE"/>
    <w:rsid w:val="00AC3DDC"/>
    <w:rsid w:val="00AE2AE7"/>
    <w:rsid w:val="00AF0CD4"/>
    <w:rsid w:val="00AF0D47"/>
    <w:rsid w:val="00AF3B8E"/>
    <w:rsid w:val="00AF4025"/>
    <w:rsid w:val="00AF628E"/>
    <w:rsid w:val="00B06D33"/>
    <w:rsid w:val="00B17535"/>
    <w:rsid w:val="00B2637F"/>
    <w:rsid w:val="00B33F59"/>
    <w:rsid w:val="00B35385"/>
    <w:rsid w:val="00B36E5C"/>
    <w:rsid w:val="00B40FB2"/>
    <w:rsid w:val="00B46F5C"/>
    <w:rsid w:val="00B50580"/>
    <w:rsid w:val="00B517FC"/>
    <w:rsid w:val="00B53800"/>
    <w:rsid w:val="00B539F7"/>
    <w:rsid w:val="00B55E37"/>
    <w:rsid w:val="00BD278A"/>
    <w:rsid w:val="00BE6B32"/>
    <w:rsid w:val="00C01BB2"/>
    <w:rsid w:val="00C07DDE"/>
    <w:rsid w:val="00C12E3C"/>
    <w:rsid w:val="00C22632"/>
    <w:rsid w:val="00C24981"/>
    <w:rsid w:val="00C27B53"/>
    <w:rsid w:val="00C34063"/>
    <w:rsid w:val="00C378E1"/>
    <w:rsid w:val="00C42717"/>
    <w:rsid w:val="00C43F3B"/>
    <w:rsid w:val="00C53414"/>
    <w:rsid w:val="00C565CE"/>
    <w:rsid w:val="00C64780"/>
    <w:rsid w:val="00C663BC"/>
    <w:rsid w:val="00C6650C"/>
    <w:rsid w:val="00C81D8F"/>
    <w:rsid w:val="00C823B1"/>
    <w:rsid w:val="00C905C0"/>
    <w:rsid w:val="00C93B8E"/>
    <w:rsid w:val="00CB0629"/>
    <w:rsid w:val="00CB1964"/>
    <w:rsid w:val="00CB5EB3"/>
    <w:rsid w:val="00CC17FE"/>
    <w:rsid w:val="00CC1EA0"/>
    <w:rsid w:val="00CC486E"/>
    <w:rsid w:val="00CD63BD"/>
    <w:rsid w:val="00D26BC0"/>
    <w:rsid w:val="00D3052C"/>
    <w:rsid w:val="00D34A7A"/>
    <w:rsid w:val="00D40270"/>
    <w:rsid w:val="00D41AD7"/>
    <w:rsid w:val="00D41B38"/>
    <w:rsid w:val="00D4404C"/>
    <w:rsid w:val="00D452E3"/>
    <w:rsid w:val="00D45611"/>
    <w:rsid w:val="00D47529"/>
    <w:rsid w:val="00D544C6"/>
    <w:rsid w:val="00D54597"/>
    <w:rsid w:val="00D60219"/>
    <w:rsid w:val="00D60CB0"/>
    <w:rsid w:val="00D838CA"/>
    <w:rsid w:val="00D85872"/>
    <w:rsid w:val="00D971B7"/>
    <w:rsid w:val="00DA5539"/>
    <w:rsid w:val="00DA692A"/>
    <w:rsid w:val="00DD046D"/>
    <w:rsid w:val="00DD6EEA"/>
    <w:rsid w:val="00DE170B"/>
    <w:rsid w:val="00DE1CB8"/>
    <w:rsid w:val="00DF79A9"/>
    <w:rsid w:val="00E001FF"/>
    <w:rsid w:val="00E01AC4"/>
    <w:rsid w:val="00E07DA6"/>
    <w:rsid w:val="00E17489"/>
    <w:rsid w:val="00E27B61"/>
    <w:rsid w:val="00E54C95"/>
    <w:rsid w:val="00E6179C"/>
    <w:rsid w:val="00E66288"/>
    <w:rsid w:val="00E74F55"/>
    <w:rsid w:val="00E85151"/>
    <w:rsid w:val="00E901F3"/>
    <w:rsid w:val="00E93A16"/>
    <w:rsid w:val="00EA3809"/>
    <w:rsid w:val="00EA78B8"/>
    <w:rsid w:val="00EC6A81"/>
    <w:rsid w:val="00F02927"/>
    <w:rsid w:val="00F05B45"/>
    <w:rsid w:val="00F170A4"/>
    <w:rsid w:val="00F171CB"/>
    <w:rsid w:val="00F3424F"/>
    <w:rsid w:val="00F349A3"/>
    <w:rsid w:val="00F36384"/>
    <w:rsid w:val="00F40D04"/>
    <w:rsid w:val="00F42931"/>
    <w:rsid w:val="00F45773"/>
    <w:rsid w:val="00F53C3D"/>
    <w:rsid w:val="00F63FCE"/>
    <w:rsid w:val="00F65E31"/>
    <w:rsid w:val="00F83B7C"/>
    <w:rsid w:val="00F9208A"/>
    <w:rsid w:val="00FA0197"/>
    <w:rsid w:val="00FA7358"/>
    <w:rsid w:val="00FB1A97"/>
    <w:rsid w:val="00FC22B4"/>
    <w:rsid w:val="00FD65A9"/>
    <w:rsid w:val="00FD7130"/>
    <w:rsid w:val="00FE09A0"/>
    <w:rsid w:val="00FE6C18"/>
    <w:rsid w:val="00FE7C65"/>
    <w:rsid w:val="00FE7F7F"/>
    <w:rsid w:val="00FF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E7C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7C65"/>
  </w:style>
  <w:style w:type="paragraph" w:styleId="a9">
    <w:name w:val="Plain Text"/>
    <w:basedOn w:val="a"/>
    <w:link w:val="aa"/>
    <w:rsid w:val="00FE7C6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FE7C65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FE7C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E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438E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rsid w:val="005F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4C21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e">
    <w:name w:val="Название Знак"/>
    <w:basedOn w:val="a0"/>
    <w:link w:val="ad"/>
    <w:rsid w:val="004C21CE"/>
    <w:rPr>
      <w:rFonts w:ascii="Times New Roman" w:eastAsia="Times New Roman" w:hAnsi="Times New Roman" w:cs="Times New Roman"/>
      <w:b/>
      <w:bCs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A7A4-899F-4F33-9787-DEF812C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158</cp:revision>
  <cp:lastPrinted>2017-12-29T01:37:00Z</cp:lastPrinted>
  <dcterms:created xsi:type="dcterms:W3CDTF">2015-02-12T06:40:00Z</dcterms:created>
  <dcterms:modified xsi:type="dcterms:W3CDTF">2017-12-29T02:10:00Z</dcterms:modified>
</cp:coreProperties>
</file>