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621"/>
      </w:tblGrid>
      <w:tr w:rsidR="00833BB9" w:rsidRPr="0049436F" w:rsidTr="0049436F">
        <w:trPr>
          <w:trHeight w:val="1095"/>
          <w:jc w:val="center"/>
        </w:trPr>
        <w:tc>
          <w:tcPr>
            <w:tcW w:w="8985" w:type="dxa"/>
            <w:gridSpan w:val="4"/>
            <w:vAlign w:val="center"/>
          </w:tcPr>
          <w:p w:rsidR="0049436F" w:rsidRDefault="00A352E9" w:rsidP="00833BB9">
            <w:pPr>
              <w:ind w:right="-2"/>
              <w:jc w:val="center"/>
            </w:pPr>
            <w:r>
              <w:rPr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2557145</wp:posOffset>
                  </wp:positionH>
                  <wp:positionV relativeFrom="paragraph">
                    <wp:posOffset>125730</wp:posOffset>
                  </wp:positionV>
                  <wp:extent cx="772795" cy="685800"/>
                  <wp:effectExtent l="19050" t="0" r="8255" b="0"/>
                  <wp:wrapTight wrapText="bothSides">
                    <wp:wrapPolygon edited="0">
                      <wp:start x="-532" y="0"/>
                      <wp:lineTo x="-532" y="21000"/>
                      <wp:lineTo x="21831" y="21000"/>
                      <wp:lineTo x="21831" y="0"/>
                      <wp:lineTo x="-532" y="0"/>
                    </wp:wrapPolygon>
                  </wp:wrapTight>
                  <wp:docPr id="3" name="Рисунок 3" descr="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4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9436F"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49436F" w:rsidRDefault="0049436F" w:rsidP="00833BB9">
            <w:pPr>
              <w:ind w:right="-2"/>
              <w:jc w:val="center"/>
            </w:pPr>
          </w:p>
          <w:p w:rsidR="0049436F" w:rsidRDefault="0049436F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</w:p>
          <w:p w:rsidR="0049436F" w:rsidRDefault="0049436F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</w:p>
        </w:tc>
      </w:tr>
      <w:tr w:rsidR="00833BB9" w:rsidTr="0049436F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621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49436F">
        <w:trPr>
          <w:jc w:val="center"/>
        </w:trPr>
        <w:tc>
          <w:tcPr>
            <w:tcW w:w="8985" w:type="dxa"/>
            <w:gridSpan w:val="4"/>
          </w:tcPr>
          <w:p w:rsidR="002E68BB" w:rsidRPr="002E68BB" w:rsidRDefault="002E68BB" w:rsidP="002E68BB">
            <w:pPr>
              <w:pStyle w:val="2"/>
              <w:ind w:right="0"/>
              <w:rPr>
                <w:caps/>
                <w:sz w:val="26"/>
              </w:rPr>
            </w:pPr>
            <w:r>
              <w:rPr>
                <w:caps/>
                <w:sz w:val="26"/>
              </w:rPr>
              <w:t xml:space="preserve">собрание депутатов </w:t>
            </w:r>
            <w:r w:rsidR="00940A45">
              <w:rPr>
                <w:caps/>
                <w:sz w:val="26"/>
              </w:rPr>
              <w:t>ГРЯЗНОВСКОГО</w:t>
            </w:r>
            <w:r w:rsidR="0049436F">
              <w:rPr>
                <w:caps/>
                <w:sz w:val="26"/>
              </w:rPr>
              <w:t xml:space="preserve"> СЕЛЬСОВЕТА</w:t>
            </w:r>
          </w:p>
          <w:p w:rsidR="002E68BB" w:rsidRDefault="0049436F" w:rsidP="002E68BB">
            <w:pPr>
              <w:pStyle w:val="2"/>
              <w:ind w:right="0"/>
              <w:rPr>
                <w:caps/>
              </w:rPr>
            </w:pPr>
            <w:r>
              <w:rPr>
                <w:caps/>
                <w:sz w:val="26"/>
              </w:rPr>
              <w:t xml:space="preserve">ТЮМЕНЦЕВСКОГО РАЙОНА </w:t>
            </w:r>
            <w:r w:rsidR="002E68BB">
              <w:rPr>
                <w:caps/>
                <w:sz w:val="26"/>
              </w:rPr>
              <w:t>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49436F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621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49436F">
        <w:trPr>
          <w:jc w:val="center"/>
        </w:trPr>
        <w:tc>
          <w:tcPr>
            <w:tcW w:w="8985" w:type="dxa"/>
            <w:gridSpan w:val="4"/>
          </w:tcPr>
          <w:p w:rsidR="009875B3" w:rsidRDefault="009875B3" w:rsidP="009875B3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Решение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49436F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621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49436F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1471D9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</w:t>
            </w:r>
            <w:r w:rsidR="0049436F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>06</w:t>
            </w:r>
            <w:r w:rsidR="00E762DE">
              <w:rPr>
                <w:rFonts w:ascii="Arial" w:hAnsi="Arial"/>
                <w:sz w:val="24"/>
              </w:rPr>
              <w:t>.2018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621" w:type="dxa"/>
            <w:tcBorders>
              <w:bottom w:val="single" w:sz="12" w:space="0" w:color="auto"/>
            </w:tcBorders>
          </w:tcPr>
          <w:p w:rsidR="00C423D0" w:rsidRDefault="00940A45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36</w:t>
            </w:r>
          </w:p>
        </w:tc>
      </w:tr>
    </w:tbl>
    <w:p w:rsidR="00C423D0" w:rsidRDefault="0049436F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с. </w:t>
      </w:r>
      <w:r w:rsidR="00940A45">
        <w:rPr>
          <w:rFonts w:ascii="Arial" w:hAnsi="Arial"/>
          <w:b/>
          <w:sz w:val="18"/>
        </w:rPr>
        <w:t>Грязново</w:t>
      </w:r>
    </w:p>
    <w:p w:rsidR="00C423D0" w:rsidRDefault="00C423D0">
      <w:pPr>
        <w:ind w:right="-2"/>
        <w:jc w:val="both"/>
        <w:rPr>
          <w:sz w:val="28"/>
        </w:rPr>
      </w:pPr>
    </w:p>
    <w:p w:rsidR="0049436F" w:rsidRDefault="0049436F">
      <w:pPr>
        <w:ind w:right="-2"/>
        <w:jc w:val="both"/>
        <w:rPr>
          <w:sz w:val="28"/>
        </w:rPr>
      </w:pPr>
    </w:p>
    <w:tbl>
      <w:tblPr>
        <w:tblW w:w="9650" w:type="dxa"/>
        <w:tblLook w:val="01E0"/>
      </w:tblPr>
      <w:tblGrid>
        <w:gridCol w:w="4825"/>
        <w:gridCol w:w="4825"/>
      </w:tblGrid>
      <w:tr w:rsidR="00494730" w:rsidRPr="003E678E" w:rsidTr="003E678E">
        <w:tc>
          <w:tcPr>
            <w:tcW w:w="4825" w:type="dxa"/>
          </w:tcPr>
          <w:p w:rsidR="00020EF4" w:rsidRDefault="0049436F" w:rsidP="003E678E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E35CF" w:rsidRPr="0049436F">
              <w:rPr>
                <w:sz w:val="28"/>
                <w:szCs w:val="28"/>
              </w:rPr>
              <w:t>Об утверждении Положения о публичных слушаниях, общественных обсуждениях в муниципальном образовании</w:t>
            </w:r>
          </w:p>
          <w:p w:rsidR="00833BB9" w:rsidRPr="0049436F" w:rsidRDefault="00940A45" w:rsidP="003E678E">
            <w:pPr>
              <w:ind w:right="-2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Грязновский</w:t>
            </w:r>
            <w:proofErr w:type="spellEnd"/>
            <w:r w:rsidR="00020EF4">
              <w:rPr>
                <w:sz w:val="28"/>
                <w:szCs w:val="28"/>
              </w:rPr>
              <w:t xml:space="preserve"> сельсовет Тюменцевского</w:t>
            </w:r>
            <w:r w:rsidR="006E35CF" w:rsidRPr="0049436F">
              <w:rPr>
                <w:sz w:val="28"/>
                <w:szCs w:val="28"/>
              </w:rPr>
              <w:t xml:space="preserve"> район</w:t>
            </w:r>
            <w:r w:rsidR="00020EF4">
              <w:rPr>
                <w:sz w:val="28"/>
                <w:szCs w:val="28"/>
              </w:rPr>
              <w:t>а</w:t>
            </w:r>
            <w:r w:rsidR="006E35CF" w:rsidRPr="0049436F">
              <w:rPr>
                <w:sz w:val="28"/>
                <w:szCs w:val="28"/>
              </w:rPr>
              <w:t xml:space="preserve"> Алтайского края</w:t>
            </w:r>
            <w:r w:rsidR="006E35CF" w:rsidRPr="0049436F">
              <w:rPr>
                <w:sz w:val="28"/>
              </w:rPr>
              <w:t xml:space="preserve"> </w:t>
            </w:r>
          </w:p>
          <w:p w:rsidR="00494730" w:rsidRPr="003E678E" w:rsidRDefault="00494730" w:rsidP="00833BB9">
            <w:pPr>
              <w:rPr>
                <w:sz w:val="28"/>
              </w:rPr>
            </w:pPr>
          </w:p>
        </w:tc>
        <w:tc>
          <w:tcPr>
            <w:tcW w:w="4825" w:type="dxa"/>
          </w:tcPr>
          <w:p w:rsidR="00494730" w:rsidRPr="003E678E" w:rsidRDefault="00494730" w:rsidP="003E678E">
            <w:pPr>
              <w:ind w:right="4109"/>
              <w:jc w:val="both"/>
              <w:rPr>
                <w:sz w:val="24"/>
              </w:rPr>
            </w:pPr>
          </w:p>
        </w:tc>
      </w:tr>
    </w:tbl>
    <w:p w:rsidR="0049436F" w:rsidRDefault="006E35CF" w:rsidP="006E35CF">
      <w:pPr>
        <w:ind w:firstLine="567"/>
        <w:jc w:val="both"/>
        <w:rPr>
          <w:sz w:val="26"/>
          <w:szCs w:val="26"/>
        </w:rPr>
      </w:pPr>
      <w:r w:rsidRPr="0049436F">
        <w:rPr>
          <w:sz w:val="26"/>
          <w:szCs w:val="26"/>
        </w:rPr>
        <w:t xml:space="preserve">В соответствии с Федеральным законом от 06.10.2003 года № 131-ФЗ «Об общих принципах организации местного самоуправления в Российской Федерации», </w:t>
      </w:r>
      <w:r w:rsidRPr="0049436F">
        <w:rPr>
          <w:sz w:val="26"/>
          <w:szCs w:val="26"/>
          <w:shd w:val="clear" w:color="auto" w:fill="FFFFFF"/>
        </w:rPr>
        <w:t xml:space="preserve">Градостроительным кодексом Российской Федерации, и </w:t>
      </w:r>
      <w:r w:rsidRPr="0049436F">
        <w:rPr>
          <w:sz w:val="26"/>
          <w:szCs w:val="26"/>
        </w:rPr>
        <w:t xml:space="preserve">Уставом </w:t>
      </w:r>
      <w:r w:rsidR="0049436F">
        <w:rPr>
          <w:sz w:val="26"/>
          <w:szCs w:val="26"/>
        </w:rPr>
        <w:t xml:space="preserve">муниципального образования </w:t>
      </w:r>
      <w:proofErr w:type="spellStart"/>
      <w:r w:rsidR="00940A45">
        <w:rPr>
          <w:sz w:val="26"/>
          <w:szCs w:val="26"/>
        </w:rPr>
        <w:t>Грязновский</w:t>
      </w:r>
      <w:proofErr w:type="spellEnd"/>
      <w:r w:rsidR="0049436F">
        <w:rPr>
          <w:sz w:val="26"/>
          <w:szCs w:val="26"/>
        </w:rPr>
        <w:t xml:space="preserve"> сельсовет Тюменцевского</w:t>
      </w:r>
      <w:r w:rsidRPr="0049436F">
        <w:rPr>
          <w:sz w:val="26"/>
          <w:szCs w:val="26"/>
        </w:rPr>
        <w:t xml:space="preserve"> район</w:t>
      </w:r>
      <w:r w:rsidR="0049436F">
        <w:rPr>
          <w:sz w:val="26"/>
          <w:szCs w:val="26"/>
        </w:rPr>
        <w:t>а</w:t>
      </w:r>
      <w:r w:rsidRPr="0049436F">
        <w:rPr>
          <w:sz w:val="26"/>
          <w:szCs w:val="26"/>
        </w:rPr>
        <w:t xml:space="preserve"> Алтайского края Собрание депутатов </w:t>
      </w:r>
    </w:p>
    <w:p w:rsidR="006E35CF" w:rsidRPr="0049436F" w:rsidRDefault="006E35CF" w:rsidP="006E35CF">
      <w:pPr>
        <w:ind w:firstLine="567"/>
        <w:jc w:val="both"/>
        <w:rPr>
          <w:sz w:val="26"/>
          <w:szCs w:val="26"/>
        </w:rPr>
      </w:pPr>
      <w:r w:rsidRPr="0049436F">
        <w:rPr>
          <w:sz w:val="26"/>
          <w:szCs w:val="26"/>
        </w:rPr>
        <w:t>РЕШИЛО:</w:t>
      </w:r>
    </w:p>
    <w:p w:rsidR="006E35CF" w:rsidRPr="0049436F" w:rsidRDefault="006E35CF" w:rsidP="006E35CF">
      <w:pPr>
        <w:numPr>
          <w:ilvl w:val="0"/>
          <w:numId w:val="1"/>
        </w:numPr>
        <w:ind w:left="0" w:firstLine="567"/>
        <w:contextualSpacing/>
        <w:jc w:val="both"/>
        <w:rPr>
          <w:sz w:val="26"/>
          <w:szCs w:val="26"/>
        </w:rPr>
      </w:pPr>
      <w:r w:rsidRPr="0049436F">
        <w:rPr>
          <w:sz w:val="26"/>
          <w:szCs w:val="26"/>
        </w:rPr>
        <w:t xml:space="preserve"> Утвердить Положение о публичных слушаниях, общественных обсуждениях в муниципальном образовании</w:t>
      </w:r>
      <w:r w:rsidR="0049436F">
        <w:rPr>
          <w:sz w:val="26"/>
          <w:szCs w:val="26"/>
        </w:rPr>
        <w:t xml:space="preserve"> </w:t>
      </w:r>
      <w:proofErr w:type="spellStart"/>
      <w:r w:rsidR="00940A45">
        <w:rPr>
          <w:sz w:val="26"/>
          <w:szCs w:val="26"/>
        </w:rPr>
        <w:t>Грязновский</w:t>
      </w:r>
      <w:proofErr w:type="spellEnd"/>
      <w:r w:rsidR="0049436F">
        <w:rPr>
          <w:sz w:val="26"/>
          <w:szCs w:val="26"/>
        </w:rPr>
        <w:t xml:space="preserve"> сельсовет </w:t>
      </w:r>
      <w:r w:rsidRPr="0049436F">
        <w:rPr>
          <w:sz w:val="26"/>
          <w:szCs w:val="26"/>
        </w:rPr>
        <w:t xml:space="preserve"> </w:t>
      </w:r>
      <w:r w:rsidR="0049436F">
        <w:rPr>
          <w:sz w:val="26"/>
          <w:szCs w:val="26"/>
        </w:rPr>
        <w:t>Тюменцевского</w:t>
      </w:r>
      <w:r w:rsidRPr="0049436F">
        <w:rPr>
          <w:sz w:val="26"/>
          <w:szCs w:val="26"/>
        </w:rPr>
        <w:t xml:space="preserve"> район</w:t>
      </w:r>
      <w:r w:rsidR="0049436F">
        <w:rPr>
          <w:sz w:val="26"/>
          <w:szCs w:val="26"/>
        </w:rPr>
        <w:t>а</w:t>
      </w:r>
      <w:r w:rsidRPr="0049436F">
        <w:rPr>
          <w:sz w:val="26"/>
          <w:szCs w:val="26"/>
        </w:rPr>
        <w:t xml:space="preserve"> Алтайского края (прилагается).</w:t>
      </w:r>
    </w:p>
    <w:p w:rsidR="006E35CF" w:rsidRDefault="006E35CF" w:rsidP="006E35CF">
      <w:pPr>
        <w:numPr>
          <w:ilvl w:val="0"/>
          <w:numId w:val="1"/>
        </w:numPr>
        <w:ind w:left="0" w:firstLine="567"/>
        <w:contextualSpacing/>
        <w:jc w:val="both"/>
        <w:rPr>
          <w:sz w:val="26"/>
          <w:szCs w:val="26"/>
        </w:rPr>
      </w:pPr>
      <w:r w:rsidRPr="0049436F">
        <w:rPr>
          <w:sz w:val="26"/>
          <w:szCs w:val="26"/>
        </w:rPr>
        <w:t>Считать утратившим</w:t>
      </w:r>
      <w:r w:rsidR="0049436F">
        <w:rPr>
          <w:sz w:val="26"/>
          <w:szCs w:val="26"/>
        </w:rPr>
        <w:t>и силу решения</w:t>
      </w:r>
      <w:r w:rsidRPr="0049436F">
        <w:rPr>
          <w:sz w:val="26"/>
          <w:szCs w:val="26"/>
        </w:rPr>
        <w:t xml:space="preserve"> С</w:t>
      </w:r>
      <w:r w:rsidR="0049436F">
        <w:rPr>
          <w:sz w:val="26"/>
          <w:szCs w:val="26"/>
        </w:rPr>
        <w:t xml:space="preserve">обрания депутатов </w:t>
      </w:r>
      <w:r w:rsidR="00940A45">
        <w:rPr>
          <w:sz w:val="26"/>
          <w:szCs w:val="26"/>
        </w:rPr>
        <w:t xml:space="preserve">Грязновского </w:t>
      </w:r>
      <w:r w:rsidR="0049436F">
        <w:rPr>
          <w:sz w:val="26"/>
          <w:szCs w:val="26"/>
        </w:rPr>
        <w:t xml:space="preserve">сельсовета: </w:t>
      </w:r>
    </w:p>
    <w:p w:rsidR="00940A45" w:rsidRPr="00440F8B" w:rsidRDefault="0049436F" w:rsidP="00940A45">
      <w:pPr>
        <w:spacing w:line="20" w:lineRule="atLeast"/>
        <w:ind w:firstLine="709"/>
        <w:rPr>
          <w:sz w:val="24"/>
          <w:szCs w:val="24"/>
        </w:rPr>
      </w:pPr>
      <w:r>
        <w:rPr>
          <w:sz w:val="26"/>
          <w:szCs w:val="26"/>
        </w:rPr>
        <w:t xml:space="preserve">- от </w:t>
      </w:r>
      <w:r w:rsidR="00940A45" w:rsidRPr="00440F8B">
        <w:rPr>
          <w:sz w:val="24"/>
          <w:szCs w:val="24"/>
        </w:rPr>
        <w:t xml:space="preserve">10.11.2005 </w:t>
      </w:r>
      <w:r w:rsidR="00940A45">
        <w:rPr>
          <w:sz w:val="24"/>
          <w:szCs w:val="24"/>
        </w:rPr>
        <w:t xml:space="preserve"> </w:t>
      </w:r>
      <w:r w:rsidR="00940A45" w:rsidRPr="00440F8B">
        <w:rPr>
          <w:sz w:val="24"/>
          <w:szCs w:val="24"/>
        </w:rPr>
        <w:t>№44 «О публичных слушаниях в муниципальном образовании «</w:t>
      </w:r>
      <w:proofErr w:type="spellStart"/>
      <w:r w:rsidR="00940A45" w:rsidRPr="00440F8B">
        <w:rPr>
          <w:sz w:val="24"/>
          <w:szCs w:val="24"/>
        </w:rPr>
        <w:t>Грязновский</w:t>
      </w:r>
      <w:proofErr w:type="spellEnd"/>
      <w:r w:rsidR="00940A45" w:rsidRPr="00440F8B">
        <w:rPr>
          <w:sz w:val="24"/>
          <w:szCs w:val="24"/>
        </w:rPr>
        <w:t xml:space="preserve"> сельсовет».</w:t>
      </w:r>
    </w:p>
    <w:p w:rsidR="00147FB3" w:rsidRDefault="00147FB3" w:rsidP="00147FB3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-от </w:t>
      </w:r>
      <w:r w:rsidR="004548A4">
        <w:rPr>
          <w:sz w:val="26"/>
          <w:szCs w:val="26"/>
        </w:rPr>
        <w:t>22</w:t>
      </w:r>
      <w:r>
        <w:rPr>
          <w:sz w:val="26"/>
          <w:szCs w:val="26"/>
        </w:rPr>
        <w:t>.0</w:t>
      </w:r>
      <w:r w:rsidR="004548A4">
        <w:rPr>
          <w:sz w:val="26"/>
          <w:szCs w:val="26"/>
        </w:rPr>
        <w:t>3</w:t>
      </w:r>
      <w:r>
        <w:rPr>
          <w:sz w:val="26"/>
          <w:szCs w:val="26"/>
        </w:rPr>
        <w:t>.2012г. № 12</w:t>
      </w:r>
      <w:r w:rsidRPr="00147FB3">
        <w:t xml:space="preserve"> </w:t>
      </w:r>
      <w:r>
        <w:t>«</w:t>
      </w:r>
      <w:r w:rsidRPr="00147FB3">
        <w:rPr>
          <w:sz w:val="26"/>
          <w:szCs w:val="26"/>
        </w:rPr>
        <w:t>О</w:t>
      </w:r>
      <w:r w:rsidR="004548A4">
        <w:rPr>
          <w:sz w:val="26"/>
          <w:szCs w:val="26"/>
        </w:rPr>
        <w:t>б</w:t>
      </w:r>
      <w:r w:rsidRPr="00147FB3">
        <w:rPr>
          <w:sz w:val="26"/>
          <w:szCs w:val="26"/>
        </w:rPr>
        <w:t xml:space="preserve"> </w:t>
      </w:r>
      <w:r w:rsidR="004548A4">
        <w:rPr>
          <w:sz w:val="26"/>
          <w:szCs w:val="26"/>
        </w:rPr>
        <w:t xml:space="preserve">утверждении Положения </w:t>
      </w:r>
      <w:r w:rsidRPr="00147FB3">
        <w:rPr>
          <w:sz w:val="26"/>
          <w:szCs w:val="26"/>
        </w:rPr>
        <w:t>публичных слушани</w:t>
      </w:r>
      <w:r w:rsidR="004548A4">
        <w:rPr>
          <w:sz w:val="26"/>
          <w:szCs w:val="26"/>
        </w:rPr>
        <w:t xml:space="preserve">ях в </w:t>
      </w:r>
      <w:r w:rsidRPr="00147FB3">
        <w:rPr>
          <w:sz w:val="26"/>
          <w:szCs w:val="26"/>
        </w:rPr>
        <w:t xml:space="preserve"> </w:t>
      </w:r>
      <w:proofErr w:type="spellStart"/>
      <w:r w:rsidRPr="00147FB3">
        <w:rPr>
          <w:sz w:val="26"/>
          <w:szCs w:val="26"/>
        </w:rPr>
        <w:t>в</w:t>
      </w:r>
      <w:proofErr w:type="spellEnd"/>
      <w:r w:rsidRPr="00147FB3">
        <w:rPr>
          <w:sz w:val="26"/>
          <w:szCs w:val="26"/>
        </w:rPr>
        <w:t xml:space="preserve"> муниципальном образовании </w:t>
      </w:r>
      <w:proofErr w:type="spellStart"/>
      <w:r w:rsidR="00940A45">
        <w:rPr>
          <w:sz w:val="26"/>
          <w:szCs w:val="26"/>
        </w:rPr>
        <w:t>Грязновский</w:t>
      </w:r>
      <w:proofErr w:type="spellEnd"/>
      <w:r w:rsidRPr="00147FB3">
        <w:rPr>
          <w:sz w:val="26"/>
          <w:szCs w:val="26"/>
        </w:rPr>
        <w:t xml:space="preserve"> сельсовет</w:t>
      </w:r>
      <w:r w:rsidR="004548A4">
        <w:rPr>
          <w:sz w:val="26"/>
          <w:szCs w:val="26"/>
        </w:rPr>
        <w:t xml:space="preserve"> Тюменцевского района Алтайского края</w:t>
      </w:r>
      <w:r>
        <w:rPr>
          <w:sz w:val="26"/>
          <w:szCs w:val="26"/>
        </w:rPr>
        <w:t>;</w:t>
      </w:r>
    </w:p>
    <w:p w:rsidR="004548A4" w:rsidRDefault="00147FB3" w:rsidP="004548A4">
      <w:pPr>
        <w:pStyle w:val="a8"/>
        <w:tabs>
          <w:tab w:val="left" w:pos="0"/>
        </w:tabs>
        <w:ind w:left="0" w:firstLine="567"/>
        <w:jc w:val="both"/>
        <w:rPr>
          <w:color w:val="000000"/>
        </w:rPr>
      </w:pPr>
      <w:r>
        <w:rPr>
          <w:sz w:val="26"/>
          <w:szCs w:val="26"/>
        </w:rPr>
        <w:t xml:space="preserve">-от </w:t>
      </w:r>
      <w:r w:rsidR="004548A4">
        <w:rPr>
          <w:sz w:val="26"/>
          <w:szCs w:val="26"/>
        </w:rPr>
        <w:t>24</w:t>
      </w:r>
      <w:r>
        <w:rPr>
          <w:sz w:val="26"/>
          <w:szCs w:val="26"/>
        </w:rPr>
        <w:t>.0</w:t>
      </w:r>
      <w:r w:rsidR="004548A4">
        <w:rPr>
          <w:sz w:val="26"/>
          <w:szCs w:val="26"/>
        </w:rPr>
        <w:t>7</w:t>
      </w:r>
      <w:r>
        <w:rPr>
          <w:sz w:val="26"/>
          <w:szCs w:val="26"/>
        </w:rPr>
        <w:t xml:space="preserve">.2017г. № </w:t>
      </w:r>
      <w:r w:rsidR="004548A4">
        <w:rPr>
          <w:sz w:val="26"/>
          <w:szCs w:val="26"/>
        </w:rPr>
        <w:t>178</w:t>
      </w:r>
      <w:r>
        <w:rPr>
          <w:sz w:val="26"/>
          <w:szCs w:val="26"/>
        </w:rPr>
        <w:t xml:space="preserve"> </w:t>
      </w:r>
      <w:r>
        <w:t>«</w:t>
      </w:r>
      <w:r w:rsidR="004548A4">
        <w:rPr>
          <w:color w:val="000000"/>
        </w:rPr>
        <w:t>О внесении изменений в решение Собрания депутатов №12 от 22.03.2012г. «О публичных слушаниях в муниципальном образовании «</w:t>
      </w:r>
      <w:proofErr w:type="spellStart"/>
      <w:r w:rsidR="004548A4">
        <w:rPr>
          <w:color w:val="000000"/>
        </w:rPr>
        <w:t>Грязновский</w:t>
      </w:r>
      <w:proofErr w:type="spellEnd"/>
      <w:r w:rsidR="004548A4">
        <w:rPr>
          <w:color w:val="000000"/>
        </w:rPr>
        <w:t xml:space="preserve"> сельсовет»»</w:t>
      </w:r>
    </w:p>
    <w:p w:rsidR="006E35CF" w:rsidRPr="0049436F" w:rsidRDefault="006E35CF" w:rsidP="004548A4">
      <w:pPr>
        <w:ind w:firstLine="709"/>
        <w:contextualSpacing/>
        <w:jc w:val="both"/>
        <w:rPr>
          <w:sz w:val="26"/>
          <w:szCs w:val="26"/>
        </w:rPr>
      </w:pPr>
      <w:r w:rsidRPr="0049436F">
        <w:rPr>
          <w:sz w:val="26"/>
          <w:szCs w:val="26"/>
        </w:rPr>
        <w:t xml:space="preserve">Настоящее решение обнародовать на официальном сайте Администрации </w:t>
      </w:r>
      <w:r w:rsidR="004548A4">
        <w:rPr>
          <w:sz w:val="26"/>
          <w:szCs w:val="26"/>
        </w:rPr>
        <w:t>Грязновского</w:t>
      </w:r>
      <w:r w:rsidR="00147FB3">
        <w:rPr>
          <w:sz w:val="26"/>
          <w:szCs w:val="26"/>
        </w:rPr>
        <w:t xml:space="preserve"> сельсовета</w:t>
      </w:r>
      <w:r w:rsidRPr="0049436F">
        <w:rPr>
          <w:sz w:val="26"/>
          <w:szCs w:val="26"/>
        </w:rPr>
        <w:t>.</w:t>
      </w:r>
    </w:p>
    <w:p w:rsidR="006E35CF" w:rsidRPr="001C7975" w:rsidRDefault="006E35CF" w:rsidP="006E35CF">
      <w:pPr>
        <w:ind w:right="-2" w:firstLine="567"/>
        <w:jc w:val="both"/>
        <w:rPr>
          <w:sz w:val="28"/>
          <w:szCs w:val="28"/>
        </w:rPr>
      </w:pPr>
    </w:p>
    <w:p w:rsidR="006E35CF" w:rsidRDefault="006E35CF" w:rsidP="006E35CF">
      <w:pPr>
        <w:ind w:right="-2" w:firstLine="567"/>
        <w:jc w:val="both"/>
        <w:rPr>
          <w:sz w:val="28"/>
          <w:szCs w:val="28"/>
        </w:rPr>
      </w:pPr>
    </w:p>
    <w:p w:rsidR="006E35CF" w:rsidRPr="00147FB3" w:rsidRDefault="00147FB3" w:rsidP="00147FB3">
      <w:pPr>
        <w:ind w:right="-2" w:firstLine="567"/>
        <w:jc w:val="both"/>
        <w:rPr>
          <w:sz w:val="26"/>
          <w:szCs w:val="26"/>
        </w:rPr>
      </w:pPr>
      <w:r w:rsidRPr="00147FB3">
        <w:rPr>
          <w:sz w:val="26"/>
          <w:szCs w:val="26"/>
        </w:rPr>
        <w:t>Глава сельсовета</w:t>
      </w:r>
      <w:r w:rsidR="008C08AF" w:rsidRPr="00147FB3">
        <w:rPr>
          <w:sz w:val="26"/>
          <w:szCs w:val="26"/>
        </w:rPr>
        <w:t xml:space="preserve">     </w:t>
      </w:r>
      <w:r w:rsidR="008C08AF" w:rsidRPr="00147FB3">
        <w:rPr>
          <w:sz w:val="26"/>
          <w:szCs w:val="26"/>
        </w:rPr>
        <w:tab/>
      </w:r>
      <w:r w:rsidR="008C08AF" w:rsidRPr="00147FB3">
        <w:rPr>
          <w:sz w:val="26"/>
          <w:szCs w:val="26"/>
        </w:rPr>
        <w:tab/>
      </w:r>
      <w:r w:rsidR="008C08AF" w:rsidRPr="00147FB3">
        <w:rPr>
          <w:sz w:val="26"/>
          <w:szCs w:val="26"/>
        </w:rPr>
        <w:tab/>
      </w:r>
      <w:r w:rsidR="008C08AF" w:rsidRPr="00147FB3">
        <w:rPr>
          <w:sz w:val="26"/>
          <w:szCs w:val="26"/>
        </w:rPr>
        <w:tab/>
        <w:t xml:space="preserve">     </w:t>
      </w:r>
      <w:r w:rsidR="00E70FFB">
        <w:rPr>
          <w:sz w:val="26"/>
          <w:szCs w:val="26"/>
        </w:rPr>
        <w:t xml:space="preserve">                             </w:t>
      </w:r>
      <w:r w:rsidR="008C08AF" w:rsidRPr="00147FB3">
        <w:rPr>
          <w:sz w:val="26"/>
          <w:szCs w:val="26"/>
        </w:rPr>
        <w:t xml:space="preserve"> </w:t>
      </w:r>
      <w:r w:rsidR="004548A4">
        <w:rPr>
          <w:sz w:val="26"/>
          <w:szCs w:val="26"/>
        </w:rPr>
        <w:t>Н.А. Бондаренко</w:t>
      </w:r>
    </w:p>
    <w:p w:rsidR="006E35CF" w:rsidRPr="006E7B4A" w:rsidRDefault="006E35CF" w:rsidP="006E35CF">
      <w:pPr>
        <w:ind w:left="5040"/>
        <w:jc w:val="both"/>
        <w:rPr>
          <w:sz w:val="26"/>
          <w:szCs w:val="26"/>
        </w:rPr>
      </w:pPr>
      <w:r>
        <w:rPr>
          <w:sz w:val="24"/>
        </w:rPr>
        <w:br w:type="page"/>
      </w:r>
      <w:r w:rsidR="00994948">
        <w:rPr>
          <w:sz w:val="24"/>
        </w:rPr>
        <w:lastRenderedPageBreak/>
        <w:t xml:space="preserve"> </w:t>
      </w:r>
      <w:r w:rsidRPr="006E7B4A">
        <w:rPr>
          <w:sz w:val="26"/>
          <w:szCs w:val="26"/>
        </w:rPr>
        <w:t xml:space="preserve">Приложение к </w:t>
      </w:r>
      <w:r w:rsidR="006E7B4A" w:rsidRPr="006E7B4A">
        <w:rPr>
          <w:sz w:val="26"/>
          <w:szCs w:val="26"/>
        </w:rPr>
        <w:t>решению</w:t>
      </w:r>
      <w:r w:rsidR="00FA7F3F">
        <w:rPr>
          <w:sz w:val="26"/>
          <w:szCs w:val="26"/>
        </w:rPr>
        <w:t xml:space="preserve"> Собрания депутатов № </w:t>
      </w:r>
      <w:r w:rsidR="006E0F71">
        <w:rPr>
          <w:sz w:val="26"/>
          <w:szCs w:val="26"/>
        </w:rPr>
        <w:t>36</w:t>
      </w:r>
      <w:r w:rsidR="00FA7F3F">
        <w:rPr>
          <w:sz w:val="26"/>
          <w:szCs w:val="26"/>
        </w:rPr>
        <w:t xml:space="preserve"> от</w:t>
      </w:r>
      <w:r w:rsidR="006E0F71">
        <w:rPr>
          <w:sz w:val="26"/>
          <w:szCs w:val="26"/>
        </w:rPr>
        <w:t xml:space="preserve"> 29.06.2018</w:t>
      </w:r>
      <w:r w:rsidR="00FA7F3F">
        <w:rPr>
          <w:sz w:val="26"/>
          <w:szCs w:val="26"/>
        </w:rPr>
        <w:t xml:space="preserve"> </w:t>
      </w:r>
    </w:p>
    <w:p w:rsidR="006E35CF" w:rsidRPr="006874CE" w:rsidRDefault="006E35CF" w:rsidP="006E35CF">
      <w:pPr>
        <w:rPr>
          <w:b/>
          <w:sz w:val="28"/>
          <w:szCs w:val="28"/>
        </w:rPr>
      </w:pPr>
    </w:p>
    <w:p w:rsidR="006E35CF" w:rsidRPr="00E70FFB" w:rsidRDefault="006E35CF" w:rsidP="006E35CF">
      <w:pPr>
        <w:pStyle w:val="1"/>
        <w:ind w:right="-2" w:firstLine="567"/>
        <w:rPr>
          <w:b/>
          <w:sz w:val="26"/>
          <w:szCs w:val="26"/>
        </w:rPr>
      </w:pPr>
      <w:r w:rsidRPr="00E70FFB">
        <w:rPr>
          <w:b/>
          <w:sz w:val="26"/>
          <w:szCs w:val="26"/>
        </w:rPr>
        <w:t>Положение</w:t>
      </w:r>
    </w:p>
    <w:p w:rsidR="00E70FFB" w:rsidRDefault="006E35CF" w:rsidP="006E35CF">
      <w:pPr>
        <w:pStyle w:val="1"/>
        <w:ind w:right="-2" w:firstLine="567"/>
        <w:rPr>
          <w:b/>
          <w:sz w:val="26"/>
          <w:szCs w:val="26"/>
        </w:rPr>
      </w:pPr>
      <w:r w:rsidRPr="00E70FFB">
        <w:rPr>
          <w:b/>
          <w:sz w:val="26"/>
          <w:szCs w:val="26"/>
        </w:rPr>
        <w:t xml:space="preserve">о публичных слушаниях, общественных обсуждениях </w:t>
      </w:r>
    </w:p>
    <w:p w:rsidR="006E7B4A" w:rsidRPr="00E70FFB" w:rsidRDefault="006E35CF" w:rsidP="006E35CF">
      <w:pPr>
        <w:pStyle w:val="1"/>
        <w:ind w:right="-2" w:firstLine="567"/>
        <w:rPr>
          <w:b/>
          <w:sz w:val="26"/>
          <w:szCs w:val="26"/>
        </w:rPr>
      </w:pPr>
      <w:r w:rsidRPr="00E70FFB">
        <w:rPr>
          <w:b/>
          <w:sz w:val="26"/>
          <w:szCs w:val="26"/>
        </w:rPr>
        <w:t xml:space="preserve">в муниципальном образовании </w:t>
      </w:r>
      <w:proofErr w:type="spellStart"/>
      <w:r w:rsidR="00940A45">
        <w:rPr>
          <w:b/>
          <w:sz w:val="26"/>
          <w:szCs w:val="26"/>
        </w:rPr>
        <w:t>Грязновский</w:t>
      </w:r>
      <w:proofErr w:type="spellEnd"/>
      <w:r w:rsidR="006E7B4A" w:rsidRPr="00E70FFB">
        <w:rPr>
          <w:b/>
          <w:sz w:val="26"/>
          <w:szCs w:val="26"/>
        </w:rPr>
        <w:t xml:space="preserve"> сельсовет </w:t>
      </w:r>
    </w:p>
    <w:p w:rsidR="006E35CF" w:rsidRPr="00E70FFB" w:rsidRDefault="006E7B4A" w:rsidP="006E35CF">
      <w:pPr>
        <w:pStyle w:val="1"/>
        <w:ind w:right="-2" w:firstLine="567"/>
        <w:rPr>
          <w:b/>
          <w:sz w:val="26"/>
          <w:szCs w:val="26"/>
        </w:rPr>
      </w:pPr>
      <w:r w:rsidRPr="00E70FFB">
        <w:rPr>
          <w:b/>
          <w:sz w:val="26"/>
          <w:szCs w:val="26"/>
        </w:rPr>
        <w:t>Тюменцевского</w:t>
      </w:r>
      <w:r w:rsidR="006E35CF" w:rsidRPr="00E70FFB">
        <w:rPr>
          <w:b/>
          <w:sz w:val="26"/>
          <w:szCs w:val="26"/>
        </w:rPr>
        <w:t xml:space="preserve"> район Алтайского края</w:t>
      </w:r>
    </w:p>
    <w:p w:rsidR="006E35CF" w:rsidRPr="00E70FFB" w:rsidRDefault="006E35CF" w:rsidP="006E35CF">
      <w:pPr>
        <w:ind w:firstLine="567"/>
        <w:rPr>
          <w:sz w:val="26"/>
          <w:szCs w:val="26"/>
        </w:rPr>
      </w:pP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 xml:space="preserve">Настоящее Положение разработано в соответствии с </w:t>
      </w:r>
      <w:hyperlink r:id="rId6" w:history="1">
        <w:r w:rsidRPr="00E70FFB">
          <w:rPr>
            <w:rStyle w:val="a5"/>
            <w:b w:val="0"/>
            <w:sz w:val="26"/>
            <w:szCs w:val="26"/>
          </w:rPr>
          <w:t>Федеральным законом</w:t>
        </w:r>
      </w:hyperlink>
      <w:r w:rsidRPr="00E70FFB">
        <w:rPr>
          <w:sz w:val="26"/>
          <w:szCs w:val="26"/>
        </w:rPr>
        <w:t xml:space="preserve"> от 06.10.2003 г. №131-ФЗ «Об общих принципах организации местного самоуправления в Российской Федерации», иными федеральными законами, Уставом  муниципального образования </w:t>
      </w:r>
      <w:proofErr w:type="spellStart"/>
      <w:r w:rsidR="00940A45">
        <w:rPr>
          <w:sz w:val="26"/>
          <w:szCs w:val="26"/>
        </w:rPr>
        <w:t>Грязновский</w:t>
      </w:r>
      <w:proofErr w:type="spellEnd"/>
      <w:r w:rsidR="006E7B4A" w:rsidRPr="00E70FFB">
        <w:rPr>
          <w:sz w:val="26"/>
          <w:szCs w:val="26"/>
        </w:rPr>
        <w:t xml:space="preserve"> сельсовет Тюменцевского</w:t>
      </w:r>
      <w:r w:rsidRPr="00E70FFB">
        <w:rPr>
          <w:sz w:val="26"/>
          <w:szCs w:val="26"/>
        </w:rPr>
        <w:t xml:space="preserve"> район</w:t>
      </w:r>
      <w:r w:rsidR="006E7B4A" w:rsidRPr="00E70FFB">
        <w:rPr>
          <w:sz w:val="26"/>
          <w:szCs w:val="26"/>
        </w:rPr>
        <w:t>а</w:t>
      </w:r>
      <w:r w:rsidRPr="00E70FFB">
        <w:rPr>
          <w:sz w:val="26"/>
          <w:szCs w:val="26"/>
        </w:rPr>
        <w:t xml:space="preserve"> Алтайского края и устанавливает порядок назначения, организации, подготовки и проведения публичных слушаний, общественных обсуждениях в муниципальном образовании</w:t>
      </w:r>
      <w:r w:rsidR="006E7B4A" w:rsidRPr="00E70FFB">
        <w:rPr>
          <w:sz w:val="26"/>
          <w:szCs w:val="26"/>
        </w:rPr>
        <w:t xml:space="preserve"> </w:t>
      </w:r>
      <w:proofErr w:type="spellStart"/>
      <w:r w:rsidR="00940A45">
        <w:rPr>
          <w:sz w:val="26"/>
          <w:szCs w:val="26"/>
        </w:rPr>
        <w:t>Грязновский</w:t>
      </w:r>
      <w:proofErr w:type="spellEnd"/>
      <w:r w:rsidR="006E7B4A" w:rsidRPr="00E70FFB">
        <w:rPr>
          <w:sz w:val="26"/>
          <w:szCs w:val="26"/>
        </w:rPr>
        <w:t xml:space="preserve"> сельсовет</w:t>
      </w:r>
      <w:r w:rsidRPr="00E70FFB">
        <w:rPr>
          <w:sz w:val="26"/>
          <w:szCs w:val="26"/>
        </w:rPr>
        <w:t xml:space="preserve"> </w:t>
      </w:r>
      <w:r w:rsidR="006E7B4A" w:rsidRPr="00E70FFB">
        <w:rPr>
          <w:sz w:val="26"/>
          <w:szCs w:val="26"/>
        </w:rPr>
        <w:t>Тюменцевского</w:t>
      </w:r>
      <w:r w:rsidRPr="00E70FFB">
        <w:rPr>
          <w:sz w:val="26"/>
          <w:szCs w:val="26"/>
        </w:rPr>
        <w:t xml:space="preserve"> район</w:t>
      </w:r>
      <w:r w:rsidR="006E7B4A" w:rsidRPr="00E70FFB">
        <w:rPr>
          <w:sz w:val="26"/>
          <w:szCs w:val="26"/>
        </w:rPr>
        <w:t>а</w:t>
      </w:r>
      <w:r w:rsidRPr="00E70FFB">
        <w:rPr>
          <w:sz w:val="26"/>
          <w:szCs w:val="26"/>
        </w:rPr>
        <w:t xml:space="preserve"> Алтайского края.</w:t>
      </w:r>
    </w:p>
    <w:p w:rsidR="006E7B4A" w:rsidRPr="00E70FFB" w:rsidRDefault="006E7B4A" w:rsidP="006E35CF">
      <w:pPr>
        <w:ind w:firstLine="567"/>
        <w:jc w:val="both"/>
        <w:rPr>
          <w:sz w:val="26"/>
          <w:szCs w:val="26"/>
        </w:rPr>
      </w:pPr>
    </w:p>
    <w:p w:rsidR="006E35CF" w:rsidRPr="00E70FFB" w:rsidRDefault="006E35CF" w:rsidP="006E7B4A">
      <w:pPr>
        <w:pStyle w:val="1"/>
        <w:ind w:right="-2" w:firstLine="567"/>
        <w:rPr>
          <w:b/>
          <w:sz w:val="26"/>
          <w:szCs w:val="26"/>
        </w:rPr>
      </w:pPr>
      <w:r w:rsidRPr="00E70FFB">
        <w:rPr>
          <w:b/>
          <w:sz w:val="26"/>
          <w:szCs w:val="26"/>
        </w:rPr>
        <w:t>Глава 1. ОБЩИЕ ПОЛОЖЕНИЯ</w:t>
      </w:r>
    </w:p>
    <w:p w:rsidR="006E7B4A" w:rsidRPr="00E70FFB" w:rsidRDefault="006E7B4A" w:rsidP="006E7B4A">
      <w:pPr>
        <w:rPr>
          <w:sz w:val="26"/>
          <w:szCs w:val="26"/>
        </w:rPr>
      </w:pPr>
    </w:p>
    <w:p w:rsidR="006E35CF" w:rsidRPr="00E70FFB" w:rsidRDefault="006E35CF" w:rsidP="006E7B4A">
      <w:pPr>
        <w:ind w:firstLine="567"/>
        <w:jc w:val="center"/>
        <w:rPr>
          <w:b/>
          <w:sz w:val="26"/>
          <w:szCs w:val="26"/>
        </w:rPr>
      </w:pPr>
      <w:r w:rsidRPr="00E70FFB">
        <w:rPr>
          <w:b/>
          <w:sz w:val="26"/>
          <w:szCs w:val="26"/>
        </w:rPr>
        <w:t>Статья 1. Участники публичных слушаний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 xml:space="preserve">В публичных слушаниях, вправе участвовать жители  муниципального образования </w:t>
      </w:r>
      <w:proofErr w:type="spellStart"/>
      <w:r w:rsidR="00940A45">
        <w:rPr>
          <w:sz w:val="26"/>
          <w:szCs w:val="26"/>
        </w:rPr>
        <w:t>Грязновский</w:t>
      </w:r>
      <w:proofErr w:type="spellEnd"/>
      <w:r w:rsidR="006E7B4A" w:rsidRPr="00E70FFB">
        <w:rPr>
          <w:sz w:val="26"/>
          <w:szCs w:val="26"/>
        </w:rPr>
        <w:t xml:space="preserve"> сельсовет Тюменцевского</w:t>
      </w:r>
      <w:r w:rsidR="000D751B" w:rsidRPr="00E70FFB">
        <w:rPr>
          <w:sz w:val="26"/>
          <w:szCs w:val="26"/>
        </w:rPr>
        <w:t xml:space="preserve"> район</w:t>
      </w:r>
      <w:r w:rsidR="006E7B4A" w:rsidRPr="00E70FFB">
        <w:rPr>
          <w:sz w:val="26"/>
          <w:szCs w:val="26"/>
        </w:rPr>
        <w:t>а</w:t>
      </w:r>
      <w:r w:rsidR="000D751B" w:rsidRPr="00E70FFB">
        <w:rPr>
          <w:sz w:val="26"/>
          <w:szCs w:val="26"/>
        </w:rPr>
        <w:t xml:space="preserve"> Алтайского края </w:t>
      </w:r>
      <w:r w:rsidRPr="00E70FFB">
        <w:rPr>
          <w:sz w:val="26"/>
          <w:szCs w:val="26"/>
        </w:rPr>
        <w:t>(далее - муниципальное образование) и их представители, органы государственной власти и местного самоуправления, представители средств массовой информации, иных организаций, эксперты (специалисты), обладающие специальными познаниями по вопросам публичных слушаний.</w:t>
      </w:r>
    </w:p>
    <w:p w:rsidR="002B598E" w:rsidRPr="00E70FFB" w:rsidRDefault="002B598E" w:rsidP="006E35CF">
      <w:pPr>
        <w:ind w:firstLine="567"/>
        <w:jc w:val="both"/>
        <w:rPr>
          <w:sz w:val="26"/>
          <w:szCs w:val="26"/>
        </w:rPr>
      </w:pPr>
    </w:p>
    <w:p w:rsidR="006E35CF" w:rsidRPr="00E70FFB" w:rsidRDefault="006E35CF" w:rsidP="006E7B4A">
      <w:pPr>
        <w:ind w:firstLine="567"/>
        <w:jc w:val="center"/>
        <w:rPr>
          <w:b/>
          <w:sz w:val="26"/>
          <w:szCs w:val="26"/>
        </w:rPr>
      </w:pPr>
      <w:r w:rsidRPr="00E70FFB">
        <w:rPr>
          <w:b/>
          <w:sz w:val="26"/>
          <w:szCs w:val="26"/>
        </w:rPr>
        <w:t>Статья 2. Вопросы публичных слушаний</w:t>
      </w:r>
    </w:p>
    <w:p w:rsidR="006E35CF" w:rsidRPr="00E70FFB" w:rsidRDefault="006E35CF" w:rsidP="000D751B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1. В соответствии с Федеральным законом «Об общих принципах организации местного самоуправления в Российской Федерации» на публичные слушания выносятся:</w:t>
      </w:r>
    </w:p>
    <w:p w:rsidR="006E35CF" w:rsidRPr="00E70FFB" w:rsidRDefault="006E35CF" w:rsidP="000D751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7" w:anchor="/document/10103000/entry/8000" w:history="1">
        <w:r w:rsidRPr="00E70FFB">
          <w:rPr>
            <w:rStyle w:val="a6"/>
            <w:sz w:val="26"/>
            <w:szCs w:val="26"/>
          </w:rPr>
          <w:t>Конституции</w:t>
        </w:r>
      </w:hyperlink>
      <w:r w:rsidRPr="00E70FFB">
        <w:rPr>
          <w:sz w:val="26"/>
          <w:szCs w:val="26"/>
        </w:rPr>
        <w:t xml:space="preserve"> Российской Федерации, федеральных законов, конституции (устава) или законов </w:t>
      </w:r>
      <w:r w:rsidR="000D751B" w:rsidRPr="00E70FFB">
        <w:rPr>
          <w:sz w:val="26"/>
          <w:szCs w:val="26"/>
        </w:rPr>
        <w:t>Алтайского края</w:t>
      </w:r>
      <w:r w:rsidRPr="00E70FFB">
        <w:rPr>
          <w:sz w:val="26"/>
          <w:szCs w:val="26"/>
        </w:rPr>
        <w:t xml:space="preserve"> в целях приведения данного устава в соответствие с этими нормативными правовыми актами;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2) проект местного бюджета и отчет о его исполнении;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3) проект стратегии социально-экономического развития муниципального образования;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4) вопросы о преобразовании муниципального образования, за исключением случаев, если в соответствии со </w:t>
      </w:r>
      <w:hyperlink r:id="rId8" w:anchor="/document/186367/entry/13" w:history="1">
        <w:r w:rsidRPr="00E70FFB">
          <w:rPr>
            <w:rStyle w:val="a6"/>
            <w:sz w:val="26"/>
            <w:szCs w:val="26"/>
          </w:rPr>
          <w:t>статьей 13</w:t>
        </w:r>
      </w:hyperlink>
      <w:r w:rsidRPr="00E70FFB">
        <w:rPr>
          <w:sz w:val="26"/>
          <w:szCs w:val="26"/>
        </w:rPr>
        <w:t> Федерального закона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6E35CF" w:rsidRPr="00E70FFB" w:rsidRDefault="006E35CF" w:rsidP="006E35CF">
      <w:pPr>
        <w:jc w:val="both"/>
        <w:rPr>
          <w:sz w:val="26"/>
          <w:szCs w:val="26"/>
        </w:rPr>
      </w:pPr>
      <w:r w:rsidRPr="00E70FFB">
        <w:rPr>
          <w:sz w:val="26"/>
          <w:szCs w:val="26"/>
        </w:rPr>
        <w:lastRenderedPageBreak/>
        <w:t>2.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настоящим Положением с учетом положений законодательства о градостроительной деятельности.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3. Иные вопросы выносятся на публичные слушания в порядке, установленном настоящим Положением.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4. 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 и не противоречит законодательству.</w:t>
      </w:r>
    </w:p>
    <w:p w:rsidR="002B598E" w:rsidRPr="00E70FFB" w:rsidRDefault="002B598E" w:rsidP="006E35CF">
      <w:pPr>
        <w:ind w:firstLine="567"/>
        <w:jc w:val="both"/>
        <w:rPr>
          <w:sz w:val="26"/>
          <w:szCs w:val="26"/>
        </w:rPr>
      </w:pPr>
    </w:p>
    <w:p w:rsidR="006E35CF" w:rsidRPr="00E70FFB" w:rsidRDefault="006E35CF" w:rsidP="002B598E">
      <w:pPr>
        <w:pStyle w:val="1"/>
        <w:ind w:right="-2" w:firstLine="567"/>
        <w:rPr>
          <w:b/>
          <w:sz w:val="26"/>
          <w:szCs w:val="26"/>
        </w:rPr>
      </w:pPr>
      <w:r w:rsidRPr="00E70FFB">
        <w:rPr>
          <w:b/>
          <w:sz w:val="26"/>
          <w:szCs w:val="26"/>
        </w:rPr>
        <w:t>Глава 2. НАЗНАЧЕНИЕ СЛУШАНИЙ</w:t>
      </w:r>
    </w:p>
    <w:p w:rsidR="002B598E" w:rsidRPr="00E70FFB" w:rsidRDefault="002B598E" w:rsidP="002B598E">
      <w:pPr>
        <w:rPr>
          <w:sz w:val="26"/>
          <w:szCs w:val="26"/>
        </w:rPr>
      </w:pPr>
    </w:p>
    <w:p w:rsidR="006E35CF" w:rsidRPr="00E70FFB" w:rsidRDefault="006E35CF" w:rsidP="002B598E">
      <w:pPr>
        <w:ind w:firstLine="567"/>
        <w:jc w:val="center"/>
        <w:rPr>
          <w:b/>
          <w:sz w:val="26"/>
          <w:szCs w:val="26"/>
        </w:rPr>
      </w:pPr>
      <w:r w:rsidRPr="00E70FFB">
        <w:rPr>
          <w:b/>
          <w:sz w:val="26"/>
          <w:szCs w:val="26"/>
        </w:rPr>
        <w:t>Статья 3</w:t>
      </w:r>
      <w:r w:rsidR="002B598E" w:rsidRPr="00E70FFB">
        <w:rPr>
          <w:b/>
          <w:sz w:val="26"/>
          <w:szCs w:val="26"/>
        </w:rPr>
        <w:t>. Инициаторы публичных слушаний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1. В соответствии с федеральным законодательством публичные слушания проводятся по инициативе: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- населения муниципального образования;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- главы муниципального образования;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- представительного органа муниципального образования.</w:t>
      </w:r>
    </w:p>
    <w:p w:rsidR="002B598E" w:rsidRPr="00E70FFB" w:rsidRDefault="002B598E" w:rsidP="006E35CF">
      <w:pPr>
        <w:ind w:firstLine="567"/>
        <w:jc w:val="both"/>
        <w:rPr>
          <w:sz w:val="26"/>
          <w:szCs w:val="26"/>
        </w:rPr>
      </w:pPr>
    </w:p>
    <w:p w:rsidR="006E35CF" w:rsidRPr="00E70FFB" w:rsidRDefault="006E35CF" w:rsidP="002B598E">
      <w:pPr>
        <w:ind w:firstLine="567"/>
        <w:jc w:val="center"/>
        <w:rPr>
          <w:b/>
          <w:sz w:val="26"/>
          <w:szCs w:val="26"/>
        </w:rPr>
      </w:pPr>
      <w:r w:rsidRPr="00E70FFB">
        <w:rPr>
          <w:b/>
          <w:sz w:val="26"/>
          <w:szCs w:val="26"/>
        </w:rPr>
        <w:t>Статья 4. Комиссия по подготовке и проведению публичных слушаний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1. В целях обеспечения представительства и интересов жителей муниципального образования, организаций, органов государственной власти и местного самоуправления при подготовке и проведении публичных слушаний органом (должностным лицом), принимающим решение о назначении публичных слушаний создается комиссия по подготовке и проведению публичных слушаний (далее - комиссия).</w:t>
      </w:r>
    </w:p>
    <w:p w:rsidR="006E35CF" w:rsidRPr="00E70FFB" w:rsidRDefault="006E35CF" w:rsidP="006E35CF">
      <w:pPr>
        <w:ind w:firstLine="567"/>
        <w:rPr>
          <w:sz w:val="26"/>
          <w:szCs w:val="26"/>
        </w:rPr>
      </w:pPr>
      <w:r w:rsidRPr="00E70FFB">
        <w:rPr>
          <w:sz w:val="26"/>
          <w:szCs w:val="26"/>
        </w:rPr>
        <w:t>2. В состав комиссии входят: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1) Лица, уполномоченные представлять интересы представительного органа муниципального образования;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2) Представители местной администрации муниципального образования и (или) иных органов местного самоуправления.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 xml:space="preserve">3. В состав комиссии могут входить представители </w:t>
      </w:r>
      <w:r w:rsidR="000D751B" w:rsidRPr="00E70FFB">
        <w:rPr>
          <w:sz w:val="26"/>
          <w:szCs w:val="26"/>
        </w:rPr>
        <w:t>Алтайского краевого законодательного Собрания</w:t>
      </w:r>
      <w:r w:rsidRPr="00E70FFB">
        <w:rPr>
          <w:sz w:val="26"/>
          <w:szCs w:val="26"/>
        </w:rPr>
        <w:t xml:space="preserve">, органов исполнительной власти </w:t>
      </w:r>
      <w:r w:rsidR="000D751B" w:rsidRPr="00E70FFB">
        <w:rPr>
          <w:sz w:val="26"/>
          <w:szCs w:val="26"/>
        </w:rPr>
        <w:t>Алтайского края</w:t>
      </w:r>
      <w:r w:rsidRPr="00E70FFB">
        <w:rPr>
          <w:sz w:val="26"/>
          <w:szCs w:val="26"/>
        </w:rPr>
        <w:t>, органов государственного надзора, организаций, находящихся на территории муниципального образования.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 xml:space="preserve">В состав комиссии по желанию инициаторов публичных слушаний - группы граждан, указанному в ходатайстве о проведении публичных слушаний, должны </w:t>
      </w:r>
      <w:r w:rsidRPr="00E70FFB">
        <w:rPr>
          <w:sz w:val="26"/>
          <w:szCs w:val="26"/>
        </w:rPr>
        <w:lastRenderedPageBreak/>
        <w:t>быть включены представители инициаторов с учётом установленной настоящим Положением предельной численности членов комиссии.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4. Численность членов комиссии составляет 5 человек.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5. Предельное число членов комиссии, указанных в пункте 2 части 2 настоящей статьи, - две трети от установленного числа членов комиссии.</w:t>
      </w:r>
    </w:p>
    <w:p w:rsidR="002B598E" w:rsidRPr="00E70FFB" w:rsidRDefault="002B598E" w:rsidP="006E35CF">
      <w:pPr>
        <w:ind w:firstLine="567"/>
        <w:jc w:val="both"/>
        <w:rPr>
          <w:sz w:val="26"/>
          <w:szCs w:val="26"/>
        </w:rPr>
      </w:pPr>
    </w:p>
    <w:p w:rsidR="006E35CF" w:rsidRPr="00E70FFB" w:rsidRDefault="006E35CF" w:rsidP="002B598E">
      <w:pPr>
        <w:ind w:firstLine="567"/>
        <w:jc w:val="center"/>
        <w:rPr>
          <w:b/>
          <w:sz w:val="26"/>
          <w:szCs w:val="26"/>
        </w:rPr>
      </w:pPr>
      <w:r w:rsidRPr="00E70FFB">
        <w:rPr>
          <w:b/>
          <w:sz w:val="26"/>
          <w:szCs w:val="26"/>
        </w:rPr>
        <w:t>Статья 5. Порядок деятельности комиссии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1. Заседания комиссии по вопросам ее компетенции проводятся по мере необходимости. Периодичность проведения заседаний комиссии может быть установлена органом (должностным лицом) муниципального образования, принявшим решение о назначении публичных слушаний.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2. Руководство деятельностью комиссии осуществляется председателем комиссии, который назначается органом (должностным лицом) муниципального образования, принявшим решение о назначении публичных слушаний при формировании комиссии.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3. Заседания комиссии правомочны, если на них присутствует не менее двух третей от установленного числа членов комиссии.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4. Решения комиссии принимаются большинством голосов от установленного числа членов комиссии.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5. На заседании комиссии ведется протокол, в котором фиксируются вопросы, вынесенные на рассмотрение комиссии, а также принятые по ним решения. Протокол подписывается председателем комиссии.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6. Организационное, правовое, документационное и материально-техническое обеспечение деятельности комиссии осуществляется администрацией  муниципального образования.</w:t>
      </w:r>
    </w:p>
    <w:p w:rsidR="002B598E" w:rsidRPr="00E70FFB" w:rsidRDefault="002B598E" w:rsidP="006E35CF">
      <w:pPr>
        <w:ind w:firstLine="567"/>
        <w:jc w:val="both"/>
        <w:rPr>
          <w:sz w:val="26"/>
          <w:szCs w:val="26"/>
        </w:rPr>
      </w:pPr>
    </w:p>
    <w:p w:rsidR="006E35CF" w:rsidRPr="00E70FFB" w:rsidRDefault="006E35CF" w:rsidP="002B598E">
      <w:pPr>
        <w:ind w:firstLine="567"/>
        <w:jc w:val="center"/>
        <w:rPr>
          <w:b/>
          <w:sz w:val="26"/>
          <w:szCs w:val="26"/>
        </w:rPr>
      </w:pPr>
      <w:r w:rsidRPr="00E70FFB">
        <w:rPr>
          <w:b/>
          <w:sz w:val="26"/>
          <w:szCs w:val="26"/>
        </w:rPr>
        <w:t>Статья 6. Назначение публичных слушаний  по инициативе населения муниципального образования</w:t>
      </w:r>
    </w:p>
    <w:p w:rsidR="006E35CF" w:rsidRPr="00E70FFB" w:rsidRDefault="006E35CF" w:rsidP="000D751B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1. Публичные слушания могут проводиться по инициативе группы</w:t>
      </w:r>
      <w:r w:rsidR="006F4DC7" w:rsidRPr="00E70FFB">
        <w:rPr>
          <w:sz w:val="26"/>
          <w:szCs w:val="26"/>
        </w:rPr>
        <w:t xml:space="preserve"> жителей численностью не менее 3</w:t>
      </w:r>
      <w:r w:rsidRPr="00E70FFB">
        <w:rPr>
          <w:sz w:val="26"/>
          <w:szCs w:val="26"/>
        </w:rPr>
        <w:t>0 человек (инициативная группа), обладающих избирательным правом.</w:t>
      </w:r>
    </w:p>
    <w:p w:rsidR="006E35CF" w:rsidRPr="00E70FFB" w:rsidRDefault="006E35CF" w:rsidP="000D751B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 xml:space="preserve">2. Инициативная группа готовит ходатайство о проведении публичных слушаний, проект муниципального правового акта по вопросам местного значения, проводит сбор подписей граждан в поддержку ходатайства о проведении публичных слушаний (не менее </w:t>
      </w:r>
      <w:r w:rsidR="006F4DC7" w:rsidRPr="00E70FFB">
        <w:rPr>
          <w:sz w:val="26"/>
          <w:szCs w:val="26"/>
        </w:rPr>
        <w:t>4</w:t>
      </w:r>
      <w:r w:rsidRPr="00E70FFB">
        <w:rPr>
          <w:sz w:val="26"/>
          <w:szCs w:val="26"/>
        </w:rPr>
        <w:t>0 подписей).</w:t>
      </w:r>
    </w:p>
    <w:p w:rsidR="006E35CF" w:rsidRPr="00E70FFB" w:rsidRDefault="006E35CF" w:rsidP="000D751B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 xml:space="preserve">Подписанное гражданами ходатайство и подготовленный проект правового акта подаются в </w:t>
      </w:r>
      <w:r w:rsidR="002B598E" w:rsidRPr="00E70FFB">
        <w:rPr>
          <w:sz w:val="26"/>
          <w:szCs w:val="26"/>
        </w:rPr>
        <w:t xml:space="preserve"> </w:t>
      </w:r>
      <w:r w:rsidR="000D751B" w:rsidRPr="00E70FFB">
        <w:rPr>
          <w:sz w:val="26"/>
          <w:szCs w:val="26"/>
        </w:rPr>
        <w:t xml:space="preserve">Собрание депутатов </w:t>
      </w:r>
      <w:proofErr w:type="spellStart"/>
      <w:r w:rsidR="002B598E" w:rsidRPr="00E70FFB">
        <w:rPr>
          <w:sz w:val="26"/>
          <w:szCs w:val="26"/>
        </w:rPr>
        <w:t>Юдихинского</w:t>
      </w:r>
      <w:proofErr w:type="spellEnd"/>
      <w:r w:rsidR="002B598E" w:rsidRPr="00E70FFB">
        <w:rPr>
          <w:sz w:val="26"/>
          <w:szCs w:val="26"/>
        </w:rPr>
        <w:t xml:space="preserve"> сельсовета </w:t>
      </w:r>
      <w:r w:rsidRPr="00E70FFB">
        <w:rPr>
          <w:sz w:val="26"/>
          <w:szCs w:val="26"/>
        </w:rPr>
        <w:t>(далее - представительный орган).</w:t>
      </w:r>
    </w:p>
    <w:p w:rsidR="006E35CF" w:rsidRPr="00E70FFB" w:rsidRDefault="006E35CF" w:rsidP="000D751B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3. В ходатайстве указывается проект муниципального правового акта, выносимого на публичные слушания, и обоснование необходимости вынесения этого вопроса. К ходатайству прилагается список жителей (с указанием фамилии, имени, отчества, места жительства, паспортных данных), поддержавших ходатайство. К ходатайству должны быть приложены данные (фамилия, имя, отчество, паспортные данные, место жительства, контактные телефоны) официального представителя (представителей) инициативной группы.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 xml:space="preserve">4. 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группы. По результатам </w:t>
      </w:r>
      <w:r w:rsidRPr="00E70FFB">
        <w:rPr>
          <w:sz w:val="26"/>
          <w:szCs w:val="26"/>
        </w:rPr>
        <w:lastRenderedPageBreak/>
        <w:t>рассмотрения ходатайства представительный орган  муниципального образования принимает решение о назначении публичных слушаний либо об отказе в назначении публичных слушаний.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Отказ в назначении публичных слушаний должен быть мотивирован и возможен в случае нарушения инициаторами слушаний порядка выдвижения инициативы, предусмотренного настоящим Положением.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В решении о назначении публичных слушаний указывается дата, время, место их проведения, выносимый на публичные слушания вопрос и состав комиссии по подготовке и проведению публичных слушаний.</w:t>
      </w:r>
    </w:p>
    <w:p w:rsidR="002B598E" w:rsidRPr="00E70FFB" w:rsidRDefault="002B598E" w:rsidP="006E35CF">
      <w:pPr>
        <w:ind w:firstLine="567"/>
        <w:jc w:val="both"/>
        <w:rPr>
          <w:sz w:val="26"/>
          <w:szCs w:val="26"/>
        </w:rPr>
      </w:pPr>
    </w:p>
    <w:p w:rsidR="006E35CF" w:rsidRPr="00E70FFB" w:rsidRDefault="006E35CF" w:rsidP="002B598E">
      <w:pPr>
        <w:ind w:firstLine="567"/>
        <w:jc w:val="center"/>
        <w:rPr>
          <w:b/>
          <w:sz w:val="26"/>
          <w:szCs w:val="26"/>
        </w:rPr>
      </w:pPr>
      <w:r w:rsidRPr="00E70FFB">
        <w:rPr>
          <w:b/>
          <w:sz w:val="26"/>
          <w:szCs w:val="26"/>
        </w:rPr>
        <w:t>Статья 7. Назначение публичных слушаний по инициативе представительного органа муниципального образования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1. Публичные слушания могут быть назначены представительным органом муниципального образования 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(комитета) представительного органа муниципального образования.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2. Вопрос о назначении публичных слушаний рассматривается на заседании представительного органа муниципального образования. По результатам рассмотрения принимается решение о назначении публичных слушаний или об отказе в назначении публичных слушаний. В решении о назначении публичных слушаний указывается дата, время, место их проведения, выносимый на публичные слушания проект правового акта и состав комиссии по подготовке и проведению публичных слушаний.</w:t>
      </w:r>
    </w:p>
    <w:p w:rsidR="002B598E" w:rsidRPr="00E70FFB" w:rsidRDefault="002B598E" w:rsidP="006E35CF">
      <w:pPr>
        <w:ind w:firstLine="567"/>
        <w:jc w:val="both"/>
        <w:rPr>
          <w:sz w:val="26"/>
          <w:szCs w:val="26"/>
        </w:rPr>
      </w:pPr>
    </w:p>
    <w:p w:rsidR="006E35CF" w:rsidRPr="00E70FFB" w:rsidRDefault="006E35CF" w:rsidP="002B598E">
      <w:pPr>
        <w:ind w:firstLine="567"/>
        <w:jc w:val="center"/>
        <w:rPr>
          <w:b/>
          <w:sz w:val="26"/>
          <w:szCs w:val="26"/>
        </w:rPr>
      </w:pPr>
      <w:r w:rsidRPr="00E70FFB">
        <w:rPr>
          <w:b/>
          <w:sz w:val="26"/>
          <w:szCs w:val="26"/>
        </w:rPr>
        <w:t>Статья 8. Назначение публичных слушаний по инициативе главы муниципального образования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Для проведения публичных слушаний главой муниципального образования издается правовой акт о назначении публичных слушаний. В правовом акте указывается дата, время, место их проведения, выносимый на публичные слушания вопрос, состав комиссии по подготовке и проведению публичных слушаний.</w:t>
      </w:r>
    </w:p>
    <w:p w:rsidR="002B598E" w:rsidRPr="00E70FFB" w:rsidRDefault="002B598E" w:rsidP="006E35CF">
      <w:pPr>
        <w:ind w:firstLine="567"/>
        <w:jc w:val="both"/>
        <w:rPr>
          <w:sz w:val="26"/>
          <w:szCs w:val="26"/>
        </w:rPr>
      </w:pPr>
    </w:p>
    <w:p w:rsidR="006E35CF" w:rsidRPr="00E70FFB" w:rsidRDefault="006E35CF" w:rsidP="002B598E">
      <w:pPr>
        <w:ind w:firstLine="567"/>
        <w:jc w:val="center"/>
        <w:rPr>
          <w:b/>
          <w:sz w:val="26"/>
          <w:szCs w:val="26"/>
        </w:rPr>
      </w:pPr>
      <w:r w:rsidRPr="00E70FFB">
        <w:rPr>
          <w:b/>
          <w:sz w:val="26"/>
          <w:szCs w:val="26"/>
        </w:rPr>
        <w:t>Статья 9. Опубликование (обнародование) информации о назначении публичных слушаний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Правовой акт о назначении публичных слушаний подлежит официальному опубликованию (обнародованию) в течение 5 дней со дня его</w:t>
      </w:r>
      <w:r w:rsidRPr="00E70FFB">
        <w:rPr>
          <w:color w:val="FF0000"/>
          <w:sz w:val="26"/>
          <w:szCs w:val="26"/>
        </w:rPr>
        <w:t xml:space="preserve"> </w:t>
      </w:r>
      <w:r w:rsidRPr="00E70FFB">
        <w:rPr>
          <w:sz w:val="26"/>
          <w:szCs w:val="26"/>
        </w:rPr>
        <w:t>принятия в порядке, определенном для официального опубликования (обнародования) муниципальных правовых актов.</w:t>
      </w:r>
    </w:p>
    <w:p w:rsidR="006E35CF" w:rsidRPr="00E70FFB" w:rsidRDefault="009E41A0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Сообщение</w:t>
      </w:r>
      <w:r w:rsidR="006E35CF" w:rsidRPr="00E70FFB">
        <w:rPr>
          <w:sz w:val="26"/>
          <w:szCs w:val="26"/>
        </w:rPr>
        <w:t xml:space="preserve"> о проведении публичных слушаний подлежит официальному опубликованию (обнародованию) не менее чем за 10 дней до их проведения.</w:t>
      </w:r>
    </w:p>
    <w:p w:rsidR="002B598E" w:rsidRPr="00E70FFB" w:rsidRDefault="002B598E" w:rsidP="006E35CF">
      <w:pPr>
        <w:ind w:firstLine="567"/>
        <w:jc w:val="both"/>
        <w:rPr>
          <w:sz w:val="26"/>
          <w:szCs w:val="26"/>
        </w:rPr>
      </w:pPr>
    </w:p>
    <w:p w:rsidR="006E35CF" w:rsidRPr="00E70FFB" w:rsidRDefault="006E35CF" w:rsidP="002B598E">
      <w:pPr>
        <w:pStyle w:val="1"/>
        <w:ind w:right="-2" w:firstLine="567"/>
        <w:rPr>
          <w:b/>
          <w:sz w:val="26"/>
          <w:szCs w:val="26"/>
        </w:rPr>
      </w:pPr>
      <w:r w:rsidRPr="00E70FFB">
        <w:rPr>
          <w:b/>
          <w:sz w:val="26"/>
          <w:szCs w:val="26"/>
        </w:rPr>
        <w:t>Глава 3. ПОДГОТОВКА И ПРОВЕДЕНИЕ СЛУШАНИЙ</w:t>
      </w:r>
    </w:p>
    <w:p w:rsidR="002B598E" w:rsidRPr="00E70FFB" w:rsidRDefault="002B598E" w:rsidP="002B598E">
      <w:pPr>
        <w:rPr>
          <w:sz w:val="26"/>
          <w:szCs w:val="26"/>
        </w:rPr>
      </w:pPr>
    </w:p>
    <w:p w:rsidR="006E35CF" w:rsidRPr="00E70FFB" w:rsidRDefault="006E35CF" w:rsidP="002B598E">
      <w:pPr>
        <w:ind w:firstLine="567"/>
        <w:jc w:val="center"/>
        <w:rPr>
          <w:b/>
          <w:sz w:val="26"/>
          <w:szCs w:val="26"/>
        </w:rPr>
      </w:pPr>
      <w:r w:rsidRPr="00E70FFB">
        <w:rPr>
          <w:b/>
          <w:sz w:val="26"/>
          <w:szCs w:val="26"/>
        </w:rPr>
        <w:t>Статья 10. Подготовка к проведению публичных слушаний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1. Созданная комиссия по подготовке и проведению публичных слушаний: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- разрабатывает повестку дня публичных слушаний;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lastRenderedPageBreak/>
        <w:t>- вправе в установленном порядке запрашивать у органов и организаций в письменном виде необходимую информацию, материалы и документы по вопросу, выносимому на слушания;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- принимает от жителей муниципального образования, органов и организаций имеющиеся у них материалы, предложения и замечания по вопросам, выносимым на публичные слушания;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- привлекает по согласованию специалистов и экспертов для выполнения консультационных и экспертных работ;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- анализирует и обобщает все представленные предложения жителей муниципального образования, заинтересованных органов и организаций и выносит их на слушания;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- извещает и регистрирует участников слушаний, если их извещение предусмотрено федеральным законодательством;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- составляет списки выступающих;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- готовит проекты решений, предлагаемых для рассмотрения на публичных слушаниях;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- предоставляет участникам публичных слушаний для ознакомления материалы и проекты по вопросам публичных слушаний;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- ведет протокол слушаний и оформляет итоговые документы;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- взаимодействует с инициатором слушаний, представителями средств массовой информации.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2. Житель муниципального образования, желающий выступать на публичных слушаниях, подает в комиссию заявление о регистрации в качестве выступающего. Комиссия проводит регистрацию всех желающих выступать в соответствии с поданными заявлениями. При регистрации заявления выступающему объявляется о времени, установленном для выступления.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власти, органов местного самоуправления, органов территориального общественного самоуправления, представители организаций, эксперты (специалисты).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Регистрация выступающих прекращается за один рабочий день до дня проведения публичных слушаний.</w:t>
      </w:r>
    </w:p>
    <w:p w:rsidR="000E24A8" w:rsidRPr="00E70FFB" w:rsidRDefault="000E24A8" w:rsidP="006E35CF">
      <w:pPr>
        <w:ind w:firstLine="567"/>
        <w:jc w:val="both"/>
        <w:rPr>
          <w:sz w:val="26"/>
          <w:szCs w:val="26"/>
        </w:rPr>
      </w:pPr>
    </w:p>
    <w:p w:rsidR="006E35CF" w:rsidRPr="00E70FFB" w:rsidRDefault="006E35CF" w:rsidP="000E24A8">
      <w:pPr>
        <w:ind w:firstLine="567"/>
        <w:jc w:val="center"/>
        <w:rPr>
          <w:b/>
          <w:sz w:val="26"/>
          <w:szCs w:val="26"/>
        </w:rPr>
      </w:pPr>
      <w:r w:rsidRPr="00E70FFB">
        <w:rPr>
          <w:b/>
          <w:sz w:val="26"/>
          <w:szCs w:val="26"/>
        </w:rPr>
        <w:t>Статья 11. Права участников публичных слушаний при подготовке к публичным слушаниям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1. Участники публичных слушаний имеют право: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а) знакомиться с материалами и проектами по вопросам публичных слушаний;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б) присутствовать на публичных слушаниях;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в) подавать заявки на выступление по вопросам публичных слушаний;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г) излагать занимаемую позицию, предложения и рекомендации по вопросам публичных слушаний (для участников, подавших в срок заявки на выступление);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proofErr w:type="spellStart"/>
      <w:r w:rsidRPr="00E70FFB">
        <w:rPr>
          <w:sz w:val="26"/>
          <w:szCs w:val="26"/>
        </w:rPr>
        <w:t>д</w:t>
      </w:r>
      <w:proofErr w:type="spellEnd"/>
      <w:r w:rsidRPr="00E70FFB">
        <w:rPr>
          <w:sz w:val="26"/>
          <w:szCs w:val="26"/>
        </w:rPr>
        <w:t>) представлять в комиссию материалы, предложения и замечания по вопросам, выносимым на публичные слушания;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е) оспаривать действия и решения должностных лиц и органов муниципального образования.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 xml:space="preserve">2. Житель муниципального образования вправе обратиться в орган местного самоуправления, проводивший публичные слушания, для ознакомления с </w:t>
      </w:r>
      <w:r w:rsidRPr="00E70FFB">
        <w:rPr>
          <w:sz w:val="26"/>
          <w:szCs w:val="26"/>
        </w:rPr>
        <w:lastRenderedPageBreak/>
        <w:t>протоколом публичных слушаний, заключением о результатах публичных слушаний и другой информацией, касающейся подготовки и проведения публичных слушаний.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Орган местного самоуправления обязан предоставить данную информацию и документы в течение 15 дней со дня получения обращения.</w:t>
      </w:r>
    </w:p>
    <w:p w:rsidR="000E24A8" w:rsidRPr="00E70FFB" w:rsidRDefault="000E24A8" w:rsidP="006E35CF">
      <w:pPr>
        <w:ind w:firstLine="567"/>
        <w:jc w:val="both"/>
        <w:rPr>
          <w:sz w:val="26"/>
          <w:szCs w:val="26"/>
        </w:rPr>
      </w:pPr>
    </w:p>
    <w:p w:rsidR="006E35CF" w:rsidRPr="00E70FFB" w:rsidRDefault="006E35CF" w:rsidP="000E24A8">
      <w:pPr>
        <w:ind w:firstLine="567"/>
        <w:jc w:val="center"/>
        <w:rPr>
          <w:b/>
          <w:sz w:val="26"/>
          <w:szCs w:val="26"/>
        </w:rPr>
      </w:pPr>
      <w:r w:rsidRPr="00E70FFB">
        <w:rPr>
          <w:b/>
          <w:sz w:val="26"/>
          <w:szCs w:val="26"/>
        </w:rPr>
        <w:t>Статья 12. Проведение публичных слушаний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1. Публичные слушания открывает председатель комиссии.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2. Председатель информирует о порядке проведения публичных слушаний, объявляет о вопросе, вынесенном на публичные слушания.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3. После выступления председательствующего слово предоставляется зарегистрированным выступающим. Лицу, не зарегистрированному в качестве выступающего, слово может быть предоставлено в ходе проведения публичных слушаний по решению председателя комиссии. Время для выступления предоставляется не более 10 минут. В исключительных случаях, по решению председателя комиссии, время выступления может быть продлено.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4. Выступающий вправе передать председателю комиссии текст своего выступления, материалы для обоснования своего мнения, письменные предложения и замечания для включения их в протокол публичных слушаний.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5. По окончании выступлений председатель комиссии подводит предварительный итог публичных слушаний.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6. Ход публичных слушаний и выступления протоколируются. К протоколу прилагаются письменные предложения и замечания заинтересованных лиц.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7. Председатель комиссии вправе в любой момент объявить перерыв публичных слушаний с указанием времени перерыва.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</w:p>
    <w:p w:rsidR="006E35CF" w:rsidRPr="00E70FFB" w:rsidRDefault="006E35CF" w:rsidP="000E24A8">
      <w:pPr>
        <w:ind w:firstLine="567"/>
        <w:jc w:val="center"/>
        <w:rPr>
          <w:b/>
          <w:sz w:val="26"/>
          <w:szCs w:val="26"/>
        </w:rPr>
      </w:pPr>
      <w:r w:rsidRPr="00E70FFB">
        <w:rPr>
          <w:b/>
          <w:sz w:val="26"/>
          <w:szCs w:val="26"/>
        </w:rPr>
        <w:t>Статья 13. Результаты публичных слушаний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1. По результатам публичных слушаний комиссия в течение 3 рабочих дней составляет и подписывает заключение о результатах публичных слушаний, в котором указываются: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а) проект муниципального правового акта, рассмотренного на публичных слушаниях;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б) инициатор проведения публичных слушаний;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в) дата, номер и наименование правового акта о назначении публичных слушаний, а также наименование средства массовой информации и дата его опубликования (сведения об обнародовании акта о назначении публичных слушаний);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г) дата, время и место проведения публичных слушаний;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proofErr w:type="spellStart"/>
      <w:r w:rsidRPr="00E70FFB">
        <w:rPr>
          <w:sz w:val="26"/>
          <w:szCs w:val="26"/>
        </w:rPr>
        <w:t>д</w:t>
      </w:r>
      <w:proofErr w:type="spellEnd"/>
      <w:r w:rsidRPr="00E70FFB">
        <w:rPr>
          <w:sz w:val="26"/>
          <w:szCs w:val="26"/>
        </w:rPr>
        <w:t>) информация об экспертах публичных слушаний, количестве участников публичных слушаний и выступавших участниках публичных слушаний;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е) сведения в обобщенном виде о поступивших предложениях и рекомендациях по вопросам публичных слушаний, за исключением предложений и рекомендаций, снятых подавшими (высказавшими) их экспертами и участниками публичных слушаний;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ж) предложения комиссии по учету поступивших предложений и рекомендации по проектам, вынесенным на публичные слушания;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proofErr w:type="spellStart"/>
      <w:r w:rsidRPr="00E70FFB">
        <w:rPr>
          <w:sz w:val="26"/>
          <w:szCs w:val="26"/>
        </w:rPr>
        <w:t>з</w:t>
      </w:r>
      <w:proofErr w:type="spellEnd"/>
      <w:r w:rsidRPr="00E70FFB">
        <w:rPr>
          <w:sz w:val="26"/>
          <w:szCs w:val="26"/>
        </w:rPr>
        <w:t>) иные сведения о результатах публичных слушаний.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lastRenderedPageBreak/>
        <w:t>2. Заключение о результатах публичных слушаний публикуется (обнародуется) в порядке, установленном для официального опубликования муниципальных правовых актов в течение 10 дней со дня его составления.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3. 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администрации муниципального образования.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4. Результаты публичных слушаний, изложенные в заключении, принимаются во внимание при принятии органами местного самоуправления решения по вопросам, которые были предметом обсуждения на публичных слушаниях.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5. Результаты публичных слушаний, изложенные в заключении, могут быть приняты во внимание при принятии органами местного самоуправления решения по вопросам, аналогичным тем вопросам, которые являлись предметом обсуждения на публичных слушаниях.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6. При проведении публичных слушаний, общественных обсуждениях по вопросам градостроительной деятельности сроки проведения публичных слушаний, общественных обсуждений и подготовки заключения о результатах общественных обсуждений и публичных слушаний, должны быть скорректированы таким образом, чтобы не нарушать сроков, установленных статьей 14 настоящего Положения.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 xml:space="preserve">7. Общественные обсуждения или публичные слушания по вопросам градостроительства проводятся в порядке определенным настоящим Положением, с особенностями, установленными федеральным законодательством и законодательством </w:t>
      </w:r>
      <w:r w:rsidR="000D751B" w:rsidRPr="00E70FFB">
        <w:rPr>
          <w:sz w:val="26"/>
          <w:szCs w:val="26"/>
        </w:rPr>
        <w:t>Алтайского края</w:t>
      </w:r>
      <w:r w:rsidRPr="00E70FFB">
        <w:rPr>
          <w:sz w:val="26"/>
          <w:szCs w:val="26"/>
        </w:rPr>
        <w:t>.</w:t>
      </w:r>
    </w:p>
    <w:p w:rsidR="000E24A8" w:rsidRPr="00E70FFB" w:rsidRDefault="000E24A8" w:rsidP="006E35CF">
      <w:pPr>
        <w:ind w:firstLine="567"/>
        <w:jc w:val="both"/>
        <w:rPr>
          <w:sz w:val="26"/>
          <w:szCs w:val="26"/>
        </w:rPr>
      </w:pPr>
    </w:p>
    <w:p w:rsidR="006E35CF" w:rsidRPr="00E70FFB" w:rsidRDefault="006E35CF" w:rsidP="000E24A8">
      <w:pPr>
        <w:ind w:firstLine="567"/>
        <w:jc w:val="center"/>
        <w:rPr>
          <w:b/>
          <w:sz w:val="26"/>
          <w:szCs w:val="26"/>
        </w:rPr>
      </w:pPr>
      <w:r w:rsidRPr="00E70FFB">
        <w:rPr>
          <w:b/>
          <w:sz w:val="26"/>
          <w:szCs w:val="26"/>
        </w:rPr>
        <w:t>Статья 14. Организация и проведение общественных обсуждений,</w:t>
      </w:r>
    </w:p>
    <w:p w:rsidR="006E35CF" w:rsidRPr="00E70FFB" w:rsidRDefault="006E35CF" w:rsidP="000E24A8">
      <w:pPr>
        <w:jc w:val="center"/>
        <w:rPr>
          <w:b/>
          <w:sz w:val="26"/>
          <w:szCs w:val="26"/>
        </w:rPr>
      </w:pPr>
      <w:r w:rsidRPr="00E70FFB">
        <w:rPr>
          <w:b/>
          <w:sz w:val="26"/>
          <w:szCs w:val="26"/>
        </w:rPr>
        <w:t xml:space="preserve">публичных слушаний по вопросам градостроительства: </w:t>
      </w:r>
      <w:r w:rsidRPr="00E70FFB">
        <w:rPr>
          <w:b/>
          <w:bCs/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также в настоящей статье - проекты)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слушания, за исключением случаев, предусмотренных </w:t>
      </w:r>
      <w:r w:rsidRPr="00E70FFB">
        <w:rPr>
          <w:sz w:val="26"/>
          <w:szCs w:val="26"/>
        </w:rPr>
        <w:lastRenderedPageBreak/>
        <w:t>Градостроительного кодекса Российской Федерации и другими федеральными законами.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2.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 муниципального образования, проектам межевания территории, проектам правил благоустройства территорий муниципального образования,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3.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 </w:t>
      </w:r>
      <w:hyperlink r:id="rId9" w:anchor="/document/12138258/entry/3903" w:history="1">
        <w:r w:rsidRPr="00E70FFB">
          <w:rPr>
            <w:rStyle w:val="a6"/>
            <w:sz w:val="26"/>
            <w:szCs w:val="26"/>
          </w:rPr>
          <w:t>частью 3 статьи 39</w:t>
        </w:r>
      </w:hyperlink>
      <w:r w:rsidRPr="00E70FFB">
        <w:rPr>
          <w:sz w:val="26"/>
          <w:szCs w:val="26"/>
        </w:rPr>
        <w:t> 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4. Процедура проведения общественных обсуждений состоит из следующих этапов: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1) оповещение о начале общественных обсуждений;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администрации муниципального образования в информационно-телекоммуникационной сети "Интернет"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муниципальных услуг (далее в настоящей статье - информационные системы) и открытие экспозиции или экспозиций такого проекта;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lastRenderedPageBreak/>
        <w:t>4) подготовка и оформление протокола общественных обсуждений;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5. Процедура проведения публичных слушаний состоит из следующих этапов: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1) оповещение о начале публичных слушаний;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4) проведение собрания или собраний участников публичных слушаний;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5) подготовка и оформление протокола публичных слушаний;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6) подготовка и опубликование заключения о результатах публичных слушаний.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6. Оповещение о начале общественных обсуждений или публичных слушаний должно содержать: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7.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8. Оповещение о начале общественных обсуждений или публичных слушаний: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 xml:space="preserve">1) не позднее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</w:t>
      </w:r>
      <w:r w:rsidRPr="00E70FFB">
        <w:rPr>
          <w:sz w:val="26"/>
          <w:szCs w:val="26"/>
        </w:rPr>
        <w:lastRenderedPageBreak/>
        <w:t>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2) распространяется на информационных стендах, оборудованных около здания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 </w:t>
      </w:r>
      <w:hyperlink r:id="rId10" w:anchor="/document/12138258/entry/50103" w:history="1">
        <w:r w:rsidRPr="00E70FFB">
          <w:rPr>
            <w:rStyle w:val="a6"/>
            <w:sz w:val="26"/>
            <w:szCs w:val="26"/>
          </w:rPr>
          <w:t>части 3</w:t>
        </w:r>
      </w:hyperlink>
      <w:r w:rsidRPr="00E70FFB">
        <w:rPr>
          <w:sz w:val="26"/>
          <w:szCs w:val="26"/>
        </w:rPr>
        <w:t> настоящей статьи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6E35CF" w:rsidRPr="00B86E80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9. В течение всего периода размещения в соответствии с </w:t>
      </w:r>
      <w:hyperlink r:id="rId11" w:anchor="/document/12138258/entry/501042" w:history="1">
        <w:r w:rsidRPr="00E70FFB">
          <w:rPr>
            <w:rStyle w:val="a6"/>
            <w:sz w:val="26"/>
            <w:szCs w:val="26"/>
          </w:rPr>
          <w:t>пунктом 2 части 4</w:t>
        </w:r>
      </w:hyperlink>
      <w:r w:rsidRPr="00E70FFB">
        <w:rPr>
          <w:sz w:val="26"/>
          <w:szCs w:val="26"/>
        </w:rPr>
        <w:t> и </w:t>
      </w:r>
      <w:hyperlink r:id="rId12" w:anchor="/document/12138258/entry/501052" w:history="1">
        <w:r w:rsidRPr="00E70FFB">
          <w:rPr>
            <w:rStyle w:val="a6"/>
            <w:sz w:val="26"/>
            <w:szCs w:val="26"/>
          </w:rPr>
          <w:t>пунктом 2 части 5</w:t>
        </w:r>
      </w:hyperlink>
      <w:r w:rsidRPr="00E70FFB">
        <w:rPr>
          <w:sz w:val="26"/>
          <w:szCs w:val="26"/>
        </w:rPr>
        <w:t xml:space="preserve"> настоящей статьи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</w:t>
      </w:r>
      <w:r w:rsidRPr="00B86E80">
        <w:rPr>
          <w:sz w:val="26"/>
          <w:szCs w:val="26"/>
        </w:rPr>
        <w:t>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</w:t>
      </w:r>
      <w:r w:rsidR="00B86E80" w:rsidRPr="00B86E80">
        <w:rPr>
          <w:sz w:val="26"/>
          <w:szCs w:val="26"/>
        </w:rPr>
        <w:t>го самоуправления или созданной</w:t>
      </w:r>
      <w:r w:rsidRPr="00B86E80">
        <w:rPr>
          <w:sz w:val="26"/>
          <w:szCs w:val="26"/>
        </w:rPr>
        <w:t xml:space="preserve"> </w:t>
      </w:r>
      <w:r w:rsidR="00B86E80" w:rsidRPr="00B86E80">
        <w:rPr>
          <w:sz w:val="26"/>
          <w:szCs w:val="26"/>
        </w:rPr>
        <w:t>комиссией по подготовке и проведению публичных слушаний</w:t>
      </w:r>
      <w:r w:rsidRPr="00B86E80">
        <w:rPr>
          <w:sz w:val="26"/>
          <w:szCs w:val="26"/>
        </w:rPr>
        <w:t xml:space="preserve"> (далее - организатор общественных обсуждений или публичных слушаний) и (или) разработчика проекта, подлежащего рассмотрению на общественных обсуждениях или публичных слушаниях.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10. В период размещения в соответствии с </w:t>
      </w:r>
      <w:hyperlink r:id="rId13" w:anchor="/document/12138258/entry/501042" w:history="1">
        <w:r w:rsidRPr="00E70FFB">
          <w:rPr>
            <w:rStyle w:val="a6"/>
            <w:sz w:val="26"/>
            <w:szCs w:val="26"/>
          </w:rPr>
          <w:t>пунктом 2 части 4</w:t>
        </w:r>
      </w:hyperlink>
      <w:r w:rsidRPr="00E70FFB">
        <w:rPr>
          <w:sz w:val="26"/>
          <w:szCs w:val="26"/>
        </w:rPr>
        <w:t> и </w:t>
      </w:r>
      <w:hyperlink r:id="rId14" w:anchor="/document/12138258/entry/501052" w:history="1">
        <w:r w:rsidRPr="00E70FFB">
          <w:rPr>
            <w:rStyle w:val="a6"/>
            <w:sz w:val="26"/>
            <w:szCs w:val="26"/>
          </w:rPr>
          <w:t>пунктом 2 части 5</w:t>
        </w:r>
      </w:hyperlink>
      <w:r w:rsidRPr="00E70FFB">
        <w:rPr>
          <w:sz w:val="26"/>
          <w:szCs w:val="26"/>
        </w:rPr>
        <w:t> 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 </w:t>
      </w:r>
      <w:hyperlink r:id="rId15" w:anchor="/document/12138258/entry/501012" w:history="1">
        <w:r w:rsidRPr="00E70FFB">
          <w:rPr>
            <w:rStyle w:val="a6"/>
            <w:sz w:val="26"/>
            <w:szCs w:val="26"/>
          </w:rPr>
          <w:t>частью 12</w:t>
        </w:r>
      </w:hyperlink>
      <w:r w:rsidRPr="00E70FFB">
        <w:rPr>
          <w:sz w:val="26"/>
          <w:szCs w:val="26"/>
        </w:rPr>
        <w:t> настоящей статьи идентификацию, имеют право вносить предложения и замечания, касающиеся такого проекта: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3) в письменной форме в адрес организатора общественных обсуждений или публичных слушаний;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11. Предложения и замечания, внесенные в соответствии с </w:t>
      </w:r>
      <w:hyperlink r:id="rId16" w:anchor="/document/57429391/entry/501010" w:history="1">
        <w:r w:rsidRPr="00E70FFB">
          <w:rPr>
            <w:rStyle w:val="a6"/>
            <w:sz w:val="26"/>
            <w:szCs w:val="26"/>
          </w:rPr>
          <w:t>частью 10</w:t>
        </w:r>
      </w:hyperlink>
      <w:r w:rsidRPr="00E70FFB">
        <w:rPr>
          <w:sz w:val="26"/>
          <w:szCs w:val="26"/>
        </w:rPr>
        <w:t> настоящей статьи,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 </w:t>
      </w:r>
      <w:hyperlink r:id="rId17" w:anchor="/document/12138258/entry/501015" w:history="1">
        <w:r w:rsidRPr="00E70FFB">
          <w:rPr>
            <w:rStyle w:val="a6"/>
            <w:sz w:val="26"/>
            <w:szCs w:val="26"/>
          </w:rPr>
          <w:t>частью 15</w:t>
        </w:r>
      </w:hyperlink>
      <w:r w:rsidRPr="00E70FFB">
        <w:rPr>
          <w:sz w:val="26"/>
          <w:szCs w:val="26"/>
        </w:rPr>
        <w:t> настоящей статьи.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 xml:space="preserve">12. Участники общественных обсуждений или публичных слушаний в целях идентификации представляют сведения о себе (фамилию, имя, отчество (при </w:t>
      </w:r>
      <w:r w:rsidRPr="00E70FFB">
        <w:rPr>
          <w:sz w:val="26"/>
          <w:szCs w:val="26"/>
        </w:rPr>
        <w:lastRenderedPageBreak/>
        <w:t>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13. Не требуется представление указанных в </w:t>
      </w:r>
      <w:hyperlink r:id="rId18" w:anchor="/document/12138258/entry/501012" w:history="1">
        <w:r w:rsidRPr="00E70FFB">
          <w:rPr>
            <w:rStyle w:val="a6"/>
            <w:sz w:val="26"/>
            <w:szCs w:val="26"/>
          </w:rPr>
          <w:t>части 12</w:t>
        </w:r>
      </w:hyperlink>
      <w:r w:rsidRPr="00E70FFB">
        <w:rPr>
          <w:sz w:val="26"/>
          <w:szCs w:val="26"/>
        </w:rPr>
        <w:t> 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части 12 настоящей статьи, может использоваться единая система идентификации и аутентификации.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14. Обработка персональных данных участников общественных обсуждений или публичных слушаний осуществляется с учетом требований, установленных </w:t>
      </w:r>
      <w:hyperlink r:id="rId19" w:anchor="/document/12148567/entry/0" w:history="1">
        <w:r w:rsidRPr="00E70FFB">
          <w:rPr>
            <w:rStyle w:val="a6"/>
            <w:sz w:val="26"/>
            <w:szCs w:val="26"/>
          </w:rPr>
          <w:t>Федеральным законом</w:t>
        </w:r>
      </w:hyperlink>
      <w:r w:rsidRPr="00E70FFB">
        <w:rPr>
          <w:sz w:val="26"/>
          <w:szCs w:val="26"/>
        </w:rPr>
        <w:t> от 27 июля 2006 года №152-ФЗ "О персональных данных".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15. Предложения и замечания, внесенные в соответствии с </w:t>
      </w:r>
      <w:hyperlink r:id="rId20" w:anchor="/document/12138258/entry/501010" w:history="1">
        <w:r w:rsidRPr="00E70FFB">
          <w:rPr>
            <w:rStyle w:val="a6"/>
            <w:sz w:val="26"/>
            <w:szCs w:val="26"/>
          </w:rPr>
          <w:t>частью 10</w:t>
        </w:r>
      </w:hyperlink>
      <w:r w:rsidRPr="00E70FFB">
        <w:rPr>
          <w:sz w:val="26"/>
          <w:szCs w:val="26"/>
        </w:rPr>
        <w:t> 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 xml:space="preserve">16. 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</w:t>
      </w:r>
      <w:r w:rsidR="000D751B" w:rsidRPr="00E70FFB">
        <w:rPr>
          <w:sz w:val="26"/>
          <w:szCs w:val="26"/>
        </w:rPr>
        <w:t>Алтайского края</w:t>
      </w:r>
      <w:r w:rsidRPr="00E70FFB">
        <w:rPr>
          <w:sz w:val="26"/>
          <w:szCs w:val="26"/>
        </w:rPr>
        <w:t xml:space="preserve">, </w:t>
      </w:r>
      <w:r w:rsidR="006F4DC7" w:rsidRPr="00E70FFB">
        <w:rPr>
          <w:sz w:val="26"/>
          <w:szCs w:val="26"/>
        </w:rPr>
        <w:t>органов местного самоуправления</w:t>
      </w:r>
      <w:r w:rsidRPr="00E70FFB">
        <w:rPr>
          <w:sz w:val="26"/>
          <w:szCs w:val="26"/>
        </w:rPr>
        <w:t>).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17. Официальный сайт администрации муниципального образования должен обеспечивать возможность: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1) проверки участниками общественных обсуждений полноты и достоверности отражения на официальном сайте администрации муниципального образования и (или) в информационных системах внесенных ими предложений и замечаний;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70FFB">
        <w:rPr>
          <w:sz w:val="26"/>
          <w:szCs w:val="26"/>
        </w:rPr>
        <w:lastRenderedPageBreak/>
        <w:t>2) представления информации о результатах общественных обсуждений, количестве участников общественных обсуждений.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E70FFB">
        <w:rPr>
          <w:sz w:val="26"/>
          <w:szCs w:val="26"/>
        </w:rPr>
        <w:t xml:space="preserve">18. </w:t>
      </w:r>
      <w:r w:rsidR="00B86E80" w:rsidRPr="00B86E80">
        <w:rPr>
          <w:sz w:val="26"/>
          <w:szCs w:val="26"/>
        </w:rPr>
        <w:t>О</w:t>
      </w:r>
      <w:r w:rsidR="00C92D95" w:rsidRPr="00B86E80">
        <w:rPr>
          <w:sz w:val="26"/>
          <w:szCs w:val="26"/>
        </w:rPr>
        <w:t>рганизатор</w:t>
      </w:r>
      <w:r w:rsidRPr="00B86E80">
        <w:rPr>
          <w:color w:val="FF0000"/>
          <w:sz w:val="26"/>
          <w:szCs w:val="26"/>
        </w:rPr>
        <w:t xml:space="preserve"> </w:t>
      </w:r>
      <w:r w:rsidRPr="00B86E80">
        <w:rPr>
          <w:sz w:val="26"/>
          <w:szCs w:val="26"/>
        </w:rPr>
        <w:t>общественных обсуждений или публичных слушаний подготавливает и оформляет протокол</w:t>
      </w:r>
      <w:r w:rsidRPr="00E70FFB">
        <w:rPr>
          <w:sz w:val="26"/>
          <w:szCs w:val="26"/>
        </w:rPr>
        <w:t xml:space="preserve"> общественных обсуждений или публичных слушаний, в котором указываются: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1) дата оформления протокола общественных обсуждений или публичных слушаний;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2) информация об организаторе общественных обсуждений или публичных слушаний;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 муниципального образования,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19.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20.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21.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22. В заключении о результатах общественных обсуждений или публичных слушаний должны быть указаны: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1) дата оформления заключения о результатах общественных обсуждений или публичных слушаний;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lastRenderedPageBreak/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23. Заключение о результатах общественных обсуждений или публичных слушаний подлежит опубликованию 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</w:t>
      </w:r>
      <w:r w:rsidR="009102E1" w:rsidRPr="00E70FFB">
        <w:rPr>
          <w:sz w:val="26"/>
          <w:szCs w:val="26"/>
        </w:rPr>
        <w:t>ации муниципального образования</w:t>
      </w:r>
      <w:r w:rsidRPr="00E70FFB">
        <w:rPr>
          <w:sz w:val="26"/>
          <w:szCs w:val="26"/>
        </w:rPr>
        <w:t>.</w:t>
      </w:r>
    </w:p>
    <w:p w:rsidR="006E35CF" w:rsidRPr="00E70FFB" w:rsidRDefault="006E35CF" w:rsidP="006E35C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24.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в срок проведения 40 календарных дней.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 xml:space="preserve">25. Общественные обсуждения или публичные слушания по проектам генеральных планов, в том числе по внесению в них изменений проводятся с учетом положений </w:t>
      </w:r>
      <w:hyperlink r:id="rId21" w:history="1">
        <w:r w:rsidRPr="00E70FFB">
          <w:rPr>
            <w:rStyle w:val="a5"/>
            <w:b w:val="0"/>
            <w:sz w:val="26"/>
            <w:szCs w:val="26"/>
          </w:rPr>
          <w:t>ст.28</w:t>
        </w:r>
      </w:hyperlink>
      <w:r w:rsidRPr="00E70FFB">
        <w:rPr>
          <w:b/>
          <w:sz w:val="26"/>
          <w:szCs w:val="26"/>
        </w:rPr>
        <w:t xml:space="preserve"> </w:t>
      </w:r>
      <w:r w:rsidRPr="00E70FFB">
        <w:rPr>
          <w:sz w:val="26"/>
          <w:szCs w:val="26"/>
        </w:rPr>
        <w:t>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слушаний, общественных обсуждений.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 xml:space="preserve">26. Общественные обсуждения или публичные слушания по проекту правил землепользования и застройки проводятся с учетом положений </w:t>
      </w:r>
      <w:hyperlink r:id="rId22" w:history="1">
        <w:r w:rsidRPr="00E70FFB">
          <w:rPr>
            <w:rStyle w:val="a5"/>
            <w:b w:val="0"/>
            <w:sz w:val="26"/>
            <w:szCs w:val="26"/>
          </w:rPr>
          <w:t>ст. 31</w:t>
        </w:r>
      </w:hyperlink>
      <w:r w:rsidRPr="00E70FFB">
        <w:rPr>
          <w:sz w:val="26"/>
          <w:szCs w:val="26"/>
        </w:rPr>
        <w:t xml:space="preserve"> Градостроительного кодекса РФ комиссией по подготовке проекта правил землепользования и застройки, состав и порядок деятельности которой определяются в соответствии с </w:t>
      </w:r>
      <w:hyperlink r:id="rId23" w:history="1">
        <w:r w:rsidRPr="00E70FFB">
          <w:rPr>
            <w:rStyle w:val="a5"/>
            <w:b w:val="0"/>
            <w:sz w:val="26"/>
            <w:szCs w:val="26"/>
          </w:rPr>
          <w:t>Градостроительным кодексом</w:t>
        </w:r>
      </w:hyperlink>
      <w:r w:rsidRPr="00E70FFB">
        <w:rPr>
          <w:b/>
          <w:sz w:val="26"/>
          <w:szCs w:val="26"/>
        </w:rPr>
        <w:t xml:space="preserve"> </w:t>
      </w:r>
      <w:r w:rsidR="00D82B84" w:rsidRPr="00E70FFB">
        <w:rPr>
          <w:sz w:val="26"/>
          <w:szCs w:val="26"/>
        </w:rPr>
        <w:t>РФ</w:t>
      </w:r>
      <w:r w:rsidRPr="00E70FFB">
        <w:rPr>
          <w:sz w:val="26"/>
          <w:szCs w:val="26"/>
        </w:rPr>
        <w:t>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 xml:space="preserve">27. 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строительства,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с учетом положений </w:t>
      </w:r>
      <w:hyperlink r:id="rId24" w:history="1">
        <w:r w:rsidRPr="00E70FFB">
          <w:rPr>
            <w:rStyle w:val="a5"/>
            <w:b w:val="0"/>
            <w:sz w:val="26"/>
            <w:szCs w:val="26"/>
          </w:rPr>
          <w:t>ст.39</w:t>
        </w:r>
      </w:hyperlink>
      <w:r w:rsidRPr="00E70FFB">
        <w:rPr>
          <w:sz w:val="26"/>
          <w:szCs w:val="26"/>
        </w:rPr>
        <w:t xml:space="preserve">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слушаний, общественных обсуждений.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 xml:space="preserve">28. Общественные обсуждения или публичные слушания по вопросу о включении земельного участка в границы населенного пункта либо об исключении </w:t>
      </w:r>
      <w:r w:rsidRPr="00E70FFB">
        <w:rPr>
          <w:sz w:val="26"/>
          <w:szCs w:val="26"/>
        </w:rPr>
        <w:lastRenderedPageBreak/>
        <w:t xml:space="preserve">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</w:t>
      </w:r>
      <w:hyperlink r:id="rId25" w:history="1">
        <w:r w:rsidRPr="00E70FFB">
          <w:rPr>
            <w:rStyle w:val="a5"/>
            <w:b w:val="0"/>
            <w:sz w:val="26"/>
            <w:szCs w:val="26"/>
          </w:rPr>
          <w:t>ст. ст. 4</w:t>
        </w:r>
      </w:hyperlink>
      <w:r w:rsidRPr="00E70FFB">
        <w:rPr>
          <w:b/>
          <w:sz w:val="26"/>
          <w:szCs w:val="26"/>
        </w:rPr>
        <w:t xml:space="preserve">, </w:t>
      </w:r>
      <w:hyperlink r:id="rId26" w:history="1">
        <w:r w:rsidRPr="00E70FFB">
          <w:rPr>
            <w:rStyle w:val="a5"/>
            <w:b w:val="0"/>
            <w:sz w:val="26"/>
            <w:szCs w:val="26"/>
          </w:rPr>
          <w:t>4.1</w:t>
        </w:r>
      </w:hyperlink>
      <w:r w:rsidRPr="00E70FFB">
        <w:rPr>
          <w:sz w:val="26"/>
          <w:szCs w:val="26"/>
        </w:rPr>
        <w:t xml:space="preserve"> Федерального закона от 29 декабря 2004 г. № 191-ФЗ «О введении в действие Градостроительного кодекса Российской Федерации», </w:t>
      </w:r>
      <w:hyperlink r:id="rId27" w:history="1">
        <w:r w:rsidRPr="00E70FFB">
          <w:rPr>
            <w:rStyle w:val="a5"/>
            <w:b w:val="0"/>
            <w:sz w:val="26"/>
            <w:szCs w:val="26"/>
          </w:rPr>
          <w:t>ст. 39</w:t>
        </w:r>
      </w:hyperlink>
      <w:r w:rsidRPr="00E70FFB">
        <w:rPr>
          <w:sz w:val="26"/>
          <w:szCs w:val="26"/>
        </w:rPr>
        <w:t xml:space="preserve">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слушаний, общественных обсуждений.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 xml:space="preserve">29.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ст.40 Градостроительного кодекса РФ 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 xml:space="preserve">30. Общественные обсуждения или публичные слушания по проекту планировки территории и проекту межевания территории проводятся с учетом положений </w:t>
      </w:r>
      <w:hyperlink r:id="rId28" w:history="1">
        <w:r w:rsidRPr="00E70FFB">
          <w:rPr>
            <w:rStyle w:val="a5"/>
            <w:b w:val="0"/>
            <w:sz w:val="26"/>
            <w:szCs w:val="26"/>
          </w:rPr>
          <w:t>ст.46</w:t>
        </w:r>
      </w:hyperlink>
      <w:r w:rsidRPr="00E70FFB">
        <w:rPr>
          <w:sz w:val="26"/>
          <w:szCs w:val="26"/>
        </w:rPr>
        <w:t xml:space="preserve">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слушаний, общественных обсуждений.</w:t>
      </w:r>
    </w:p>
    <w:p w:rsidR="005B5CCB" w:rsidRPr="00E70FFB" w:rsidRDefault="005B5CCB" w:rsidP="006E35CF">
      <w:pPr>
        <w:ind w:firstLine="567"/>
        <w:jc w:val="both"/>
        <w:rPr>
          <w:sz w:val="26"/>
          <w:szCs w:val="26"/>
        </w:rPr>
      </w:pPr>
    </w:p>
    <w:p w:rsidR="006E35CF" w:rsidRPr="00E70FFB" w:rsidRDefault="006E35CF" w:rsidP="005B5CCB">
      <w:pPr>
        <w:ind w:firstLine="567"/>
        <w:jc w:val="center"/>
        <w:rPr>
          <w:b/>
          <w:sz w:val="26"/>
          <w:szCs w:val="26"/>
        </w:rPr>
      </w:pPr>
      <w:r w:rsidRPr="00E70FFB">
        <w:rPr>
          <w:b/>
          <w:sz w:val="26"/>
          <w:szCs w:val="26"/>
        </w:rPr>
        <w:t>Статья 15. Особенности проведения публичных слушаний по проекту бюджета и отчета о его исполнении</w:t>
      </w:r>
    </w:p>
    <w:p w:rsidR="006E35CF" w:rsidRPr="00E70FFB" w:rsidRDefault="006E35CF" w:rsidP="006E35CF">
      <w:pPr>
        <w:ind w:firstLine="567"/>
        <w:jc w:val="both"/>
        <w:rPr>
          <w:sz w:val="26"/>
          <w:szCs w:val="26"/>
        </w:rPr>
      </w:pPr>
      <w:r w:rsidRPr="00E70FFB">
        <w:rPr>
          <w:sz w:val="26"/>
          <w:szCs w:val="26"/>
        </w:rPr>
        <w:t>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Федерации.</w:t>
      </w:r>
    </w:p>
    <w:p w:rsidR="00C423D0" w:rsidRDefault="00C423D0" w:rsidP="006E35CF">
      <w:pPr>
        <w:ind w:right="-2" w:firstLine="567"/>
        <w:jc w:val="both"/>
        <w:rPr>
          <w:sz w:val="24"/>
        </w:rPr>
      </w:pPr>
    </w:p>
    <w:p w:rsidR="00C423D0" w:rsidRDefault="00C423D0" w:rsidP="006E35CF">
      <w:pPr>
        <w:ind w:right="-2" w:firstLine="567"/>
        <w:jc w:val="both"/>
        <w:rPr>
          <w:sz w:val="24"/>
        </w:rPr>
      </w:pPr>
    </w:p>
    <w:p w:rsidR="00C423D0" w:rsidRDefault="00C423D0" w:rsidP="006E35CF">
      <w:pPr>
        <w:ind w:right="-2" w:firstLine="567"/>
        <w:jc w:val="both"/>
        <w:rPr>
          <w:sz w:val="24"/>
        </w:rPr>
      </w:pPr>
    </w:p>
    <w:sectPr w:rsidR="00C423D0" w:rsidSect="00833BB9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429"/>
    <w:multiLevelType w:val="hybridMultilevel"/>
    <w:tmpl w:val="F96436DE"/>
    <w:lvl w:ilvl="0" w:tplc="9858D8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9B4769"/>
    <w:multiLevelType w:val="hybridMultilevel"/>
    <w:tmpl w:val="62CA4F3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E35CF"/>
    <w:rsid w:val="00001D50"/>
    <w:rsid w:val="00020EF4"/>
    <w:rsid w:val="000A0DE8"/>
    <w:rsid w:val="000D751B"/>
    <w:rsid w:val="000E24A8"/>
    <w:rsid w:val="001471D9"/>
    <w:rsid w:val="00147FB3"/>
    <w:rsid w:val="001E727A"/>
    <w:rsid w:val="0026694B"/>
    <w:rsid w:val="002B598E"/>
    <w:rsid w:val="002E68BB"/>
    <w:rsid w:val="003E2588"/>
    <w:rsid w:val="003E678E"/>
    <w:rsid w:val="004548A4"/>
    <w:rsid w:val="0049436F"/>
    <w:rsid w:val="00494730"/>
    <w:rsid w:val="004F4641"/>
    <w:rsid w:val="00531E1B"/>
    <w:rsid w:val="00560DE7"/>
    <w:rsid w:val="00574CF9"/>
    <w:rsid w:val="005973AA"/>
    <w:rsid w:val="005A7A08"/>
    <w:rsid w:val="005B5CCB"/>
    <w:rsid w:val="00673FDF"/>
    <w:rsid w:val="006B5850"/>
    <w:rsid w:val="006E0F71"/>
    <w:rsid w:val="006E35CF"/>
    <w:rsid w:val="006E7B4A"/>
    <w:rsid w:val="006F4DC7"/>
    <w:rsid w:val="00833BB9"/>
    <w:rsid w:val="008814F8"/>
    <w:rsid w:val="008C08AF"/>
    <w:rsid w:val="009102E1"/>
    <w:rsid w:val="00940A45"/>
    <w:rsid w:val="00951B80"/>
    <w:rsid w:val="009875B3"/>
    <w:rsid w:val="00994948"/>
    <w:rsid w:val="009E41A0"/>
    <w:rsid w:val="00A352E9"/>
    <w:rsid w:val="00A50FAD"/>
    <w:rsid w:val="00B502A5"/>
    <w:rsid w:val="00B86E80"/>
    <w:rsid w:val="00BB51C5"/>
    <w:rsid w:val="00BC77C9"/>
    <w:rsid w:val="00BD3C8C"/>
    <w:rsid w:val="00BE298B"/>
    <w:rsid w:val="00BE2CEF"/>
    <w:rsid w:val="00C423D0"/>
    <w:rsid w:val="00C77BD8"/>
    <w:rsid w:val="00C92D95"/>
    <w:rsid w:val="00CB0DDD"/>
    <w:rsid w:val="00D342DD"/>
    <w:rsid w:val="00D82B84"/>
    <w:rsid w:val="00E00A78"/>
    <w:rsid w:val="00E70FFB"/>
    <w:rsid w:val="00E762DE"/>
    <w:rsid w:val="00FA7F3F"/>
    <w:rsid w:val="00FC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A09"/>
  </w:style>
  <w:style w:type="paragraph" w:styleId="1">
    <w:name w:val="heading 1"/>
    <w:basedOn w:val="a"/>
    <w:next w:val="a"/>
    <w:qFormat/>
    <w:rsid w:val="00FC6A09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C6A09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FC6A09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C6A09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6E35CF"/>
    <w:rPr>
      <w:b/>
      <w:bCs/>
      <w:color w:val="106BBE"/>
    </w:rPr>
  </w:style>
  <w:style w:type="paragraph" w:customStyle="1" w:styleId="s1">
    <w:name w:val="s_1"/>
    <w:basedOn w:val="a"/>
    <w:rsid w:val="006E35C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6E35CF"/>
    <w:rPr>
      <w:color w:val="0000FF"/>
      <w:u w:val="single"/>
    </w:rPr>
  </w:style>
  <w:style w:type="character" w:styleId="a7">
    <w:name w:val="FollowedHyperlink"/>
    <w:basedOn w:val="a0"/>
    <w:rsid w:val="00B86E80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4548A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13" Type="http://schemas.openxmlformats.org/officeDocument/2006/relationships/hyperlink" Target="http://home.garant.ru/" TargetMode="External"/><Relationship Id="rId18" Type="http://schemas.openxmlformats.org/officeDocument/2006/relationships/hyperlink" Target="http://home.garant.ru/" TargetMode="External"/><Relationship Id="rId26" Type="http://schemas.openxmlformats.org/officeDocument/2006/relationships/hyperlink" Target="http://municipal.garant.ru/document?id=12038257&amp;sub=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nicipal.garant.ru/document?id=12038258&amp;sub=28" TargetMode="External"/><Relationship Id="rId7" Type="http://schemas.openxmlformats.org/officeDocument/2006/relationships/hyperlink" Target="http://home.garant.ru/" TargetMode="External"/><Relationship Id="rId12" Type="http://schemas.openxmlformats.org/officeDocument/2006/relationships/hyperlink" Target="http://home.garant.ru/" TargetMode="External"/><Relationship Id="rId17" Type="http://schemas.openxmlformats.org/officeDocument/2006/relationships/hyperlink" Target="http://home.garant.ru/" TargetMode="External"/><Relationship Id="rId25" Type="http://schemas.openxmlformats.org/officeDocument/2006/relationships/hyperlink" Target="http://municipal.garant.ru/document?id=12038257&amp;sub=4" TargetMode="External"/><Relationship Id="rId2" Type="http://schemas.openxmlformats.org/officeDocument/2006/relationships/styles" Target="styles.xml"/><Relationship Id="rId16" Type="http://schemas.openxmlformats.org/officeDocument/2006/relationships/hyperlink" Target="http://home.garant.ru/" TargetMode="External"/><Relationship Id="rId20" Type="http://schemas.openxmlformats.org/officeDocument/2006/relationships/hyperlink" Target="http://home.garant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11" Type="http://schemas.openxmlformats.org/officeDocument/2006/relationships/hyperlink" Target="http://home.garant.ru/" TargetMode="External"/><Relationship Id="rId24" Type="http://schemas.openxmlformats.org/officeDocument/2006/relationships/hyperlink" Target="http://municipal.garant.ru/document?id=12038258&amp;sub=3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home.garant.ru/" TargetMode="External"/><Relationship Id="rId23" Type="http://schemas.openxmlformats.org/officeDocument/2006/relationships/hyperlink" Target="http://municipal.garant.ru/document?id=12038258&amp;sub=0" TargetMode="External"/><Relationship Id="rId28" Type="http://schemas.openxmlformats.org/officeDocument/2006/relationships/hyperlink" Target="http://municipal.garant.ru/document?id=12038258&amp;sub=46" TargetMode="External"/><Relationship Id="rId10" Type="http://schemas.openxmlformats.org/officeDocument/2006/relationships/hyperlink" Target="http://home.garant.ru/" TargetMode="External"/><Relationship Id="rId19" Type="http://schemas.openxmlformats.org/officeDocument/2006/relationships/hyperlink" Target="http://hom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me.garant.ru/" TargetMode="External"/><Relationship Id="rId14" Type="http://schemas.openxmlformats.org/officeDocument/2006/relationships/hyperlink" Target="http://home.garant.ru/" TargetMode="External"/><Relationship Id="rId22" Type="http://schemas.openxmlformats.org/officeDocument/2006/relationships/hyperlink" Target="http://municipal.garant.ru/document?id=12038258&amp;sub=31" TargetMode="External"/><Relationship Id="rId27" Type="http://schemas.openxmlformats.org/officeDocument/2006/relationships/hyperlink" Target="http://municipal.garant.ru/document?id=12038258&amp;sub=39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6;&#1072;&#1079;&#1085;&#1086;&#1077;\&#1056;&#1057;&#1044;%20&#1056;&#1045;&#1064;&#1045;&#1053;&#1048;&#1045;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РСД РЕШЕНИЕ РСД</Template>
  <TotalTime>19</TotalTime>
  <Pages>1</Pages>
  <Words>6157</Words>
  <Characters>35098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41173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Грязновский_сс</cp:lastModifiedBy>
  <cp:revision>8</cp:revision>
  <cp:lastPrinted>2018-06-19T05:19:00Z</cp:lastPrinted>
  <dcterms:created xsi:type="dcterms:W3CDTF">2018-06-29T03:47:00Z</dcterms:created>
  <dcterms:modified xsi:type="dcterms:W3CDTF">2018-07-03T06:32:00Z</dcterms:modified>
</cp:coreProperties>
</file>