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90" w:rsidRDefault="00614C17" w:rsidP="00623F90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45pt;margin-top:3.55pt;width:60.85pt;height:63pt;z-index:-1" wrapcoords="-309 0 -309 21300 21600 21300 21600 0 -309 0">
            <v:imagedata r:id="rId5" o:title="Gerb3" gain="74473f" grayscale="t"/>
            <w10:wrap type="tight"/>
          </v:shape>
        </w:pict>
      </w:r>
    </w:p>
    <w:p w:rsidR="00623F90" w:rsidRDefault="00623F90" w:rsidP="00623F90">
      <w:pPr>
        <w:rPr>
          <w:sz w:val="26"/>
        </w:rPr>
      </w:pPr>
    </w:p>
    <w:p w:rsidR="00623F90" w:rsidRDefault="00623F90" w:rsidP="00623F90">
      <w:pPr>
        <w:pStyle w:val="2"/>
        <w:ind w:right="0"/>
        <w:rPr>
          <w:b w:val="0"/>
          <w:sz w:val="26"/>
        </w:rPr>
      </w:pPr>
    </w:p>
    <w:p w:rsidR="00623F90" w:rsidRDefault="00623F90" w:rsidP="00623F90">
      <w:pPr>
        <w:pStyle w:val="2"/>
        <w:ind w:right="0"/>
        <w:rPr>
          <w:b w:val="0"/>
          <w:sz w:val="26"/>
        </w:rPr>
      </w:pPr>
    </w:p>
    <w:p w:rsidR="00623F90" w:rsidRDefault="00623F90" w:rsidP="00623F90">
      <w:pPr>
        <w:pStyle w:val="2"/>
        <w:ind w:right="0"/>
        <w:rPr>
          <w:caps/>
          <w:sz w:val="26"/>
          <w:lang w:val="en-US"/>
        </w:rPr>
      </w:pPr>
    </w:p>
    <w:p w:rsidR="00623F90" w:rsidRDefault="00876B08" w:rsidP="00623F90">
      <w:pPr>
        <w:pStyle w:val="2"/>
        <w:ind w:right="0"/>
        <w:rPr>
          <w:caps/>
          <w:sz w:val="26"/>
        </w:rPr>
      </w:pPr>
      <w:r>
        <w:rPr>
          <w:caps/>
          <w:sz w:val="26"/>
        </w:rPr>
        <w:t>СОБРАНИЕ ДЕПУТАТОВ ГРЯЗНОВСКОГО СЕЛЬСОВЕТА</w:t>
      </w:r>
    </w:p>
    <w:p w:rsidR="00876B08" w:rsidRPr="00876B08" w:rsidRDefault="00876B08" w:rsidP="00876B08">
      <w:pPr>
        <w:jc w:val="center"/>
        <w:rPr>
          <w:b/>
          <w:sz w:val="24"/>
          <w:szCs w:val="24"/>
        </w:rPr>
      </w:pPr>
      <w:r w:rsidRPr="00876B08">
        <w:rPr>
          <w:b/>
          <w:sz w:val="24"/>
          <w:szCs w:val="24"/>
        </w:rPr>
        <w:t>ТЮМЕНЦЕВСКОГО РАЙОНА АЛТАЙСКОГО КРАЯ</w:t>
      </w:r>
    </w:p>
    <w:p w:rsidR="00623F90" w:rsidRDefault="00623F90" w:rsidP="00623F90">
      <w:pPr>
        <w:ind w:left="-284"/>
        <w:jc w:val="center"/>
        <w:rPr>
          <w:sz w:val="24"/>
        </w:rPr>
      </w:pPr>
    </w:p>
    <w:p w:rsidR="00623F90" w:rsidRDefault="00623F90" w:rsidP="00623F90">
      <w:pPr>
        <w:ind w:left="-284"/>
        <w:jc w:val="center"/>
        <w:rPr>
          <w:sz w:val="24"/>
        </w:rPr>
      </w:pPr>
    </w:p>
    <w:p w:rsidR="00623F90" w:rsidRDefault="005E1D9F" w:rsidP="00623F9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 xml:space="preserve"> Решение</w:t>
      </w:r>
    </w:p>
    <w:p w:rsidR="00623F90" w:rsidRDefault="00623F90" w:rsidP="00623F90">
      <w:pPr>
        <w:ind w:right="5668"/>
        <w:jc w:val="center"/>
        <w:rPr>
          <w:sz w:val="24"/>
        </w:rPr>
      </w:pPr>
    </w:p>
    <w:p w:rsidR="00623F90" w:rsidRDefault="00623F90" w:rsidP="00623F9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623F90" w:rsidRPr="00C810FF">
        <w:tc>
          <w:tcPr>
            <w:tcW w:w="2284" w:type="dxa"/>
            <w:tcBorders>
              <w:bottom w:val="single" w:sz="12" w:space="0" w:color="auto"/>
            </w:tcBorders>
          </w:tcPr>
          <w:p w:rsidR="00623F90" w:rsidRPr="00C810FF" w:rsidRDefault="00876B08" w:rsidP="00623F90">
            <w:pPr>
              <w:ind w:right="-2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23.01.2017</w:t>
            </w:r>
            <w:r w:rsidR="00C7392C">
              <w:rPr>
                <w:rFonts w:ascii="Arial" w:hAnsi="Arial"/>
                <w:sz w:val="28"/>
                <w:szCs w:val="28"/>
              </w:rPr>
              <w:t>г.</w:t>
            </w:r>
          </w:p>
        </w:tc>
        <w:tc>
          <w:tcPr>
            <w:tcW w:w="2392" w:type="dxa"/>
          </w:tcPr>
          <w:p w:rsidR="00623F90" w:rsidRPr="00C810FF" w:rsidRDefault="00623F90" w:rsidP="00623F90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88" w:type="dxa"/>
          </w:tcPr>
          <w:p w:rsidR="00623F90" w:rsidRPr="00C810FF" w:rsidRDefault="00623F90" w:rsidP="00623F90">
            <w:pPr>
              <w:ind w:right="-2"/>
              <w:jc w:val="right"/>
              <w:rPr>
                <w:rFonts w:ascii="Arial" w:hAnsi="Arial"/>
                <w:sz w:val="28"/>
                <w:szCs w:val="28"/>
              </w:rPr>
            </w:pPr>
            <w:r w:rsidRPr="00C810FF"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623F90" w:rsidRPr="00C810FF" w:rsidRDefault="00876B08" w:rsidP="00623F90">
            <w:pPr>
              <w:ind w:right="-2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156</w:t>
            </w:r>
          </w:p>
        </w:tc>
      </w:tr>
    </w:tbl>
    <w:p w:rsidR="00623F90" w:rsidRDefault="00623F90" w:rsidP="00623F9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623F90" w:rsidRPr="00040C30" w:rsidRDefault="00623F90" w:rsidP="00623F90">
      <w:pPr>
        <w:ind w:right="-2"/>
        <w:jc w:val="both"/>
        <w:rPr>
          <w:sz w:val="24"/>
          <w:szCs w:val="24"/>
        </w:rPr>
      </w:pPr>
    </w:p>
    <w:p w:rsidR="009F3A4C" w:rsidRDefault="009E73D9" w:rsidP="009E73D9">
      <w:pPr>
        <w:autoSpaceDE w:val="0"/>
        <w:autoSpaceDN w:val="0"/>
        <w:adjustRightInd w:val="0"/>
        <w:rPr>
          <w:sz w:val="28"/>
          <w:szCs w:val="28"/>
        </w:rPr>
      </w:pPr>
      <w:r w:rsidRPr="009E73D9">
        <w:rPr>
          <w:sz w:val="28"/>
          <w:szCs w:val="28"/>
        </w:rPr>
        <w:t xml:space="preserve">Об утверждении порядка формирования, ведения </w:t>
      </w:r>
    </w:p>
    <w:p w:rsidR="009F3A4C" w:rsidRDefault="009E73D9" w:rsidP="009F3A4C">
      <w:pPr>
        <w:autoSpaceDE w:val="0"/>
        <w:autoSpaceDN w:val="0"/>
        <w:adjustRightInd w:val="0"/>
        <w:rPr>
          <w:sz w:val="28"/>
          <w:szCs w:val="28"/>
        </w:rPr>
      </w:pPr>
      <w:r w:rsidRPr="009F3A4C">
        <w:rPr>
          <w:sz w:val="28"/>
          <w:szCs w:val="28"/>
        </w:rPr>
        <w:t xml:space="preserve">и обязательного опубликования перечня имущества </w:t>
      </w:r>
    </w:p>
    <w:p w:rsidR="00876B08" w:rsidRDefault="009963FC" w:rsidP="009F3A4C">
      <w:pPr>
        <w:autoSpaceDE w:val="0"/>
        <w:autoSpaceDN w:val="0"/>
        <w:adjustRightInd w:val="0"/>
        <w:rPr>
          <w:sz w:val="28"/>
          <w:szCs w:val="28"/>
        </w:rPr>
      </w:pPr>
      <w:r w:rsidRPr="009F3A4C">
        <w:rPr>
          <w:sz w:val="28"/>
          <w:szCs w:val="28"/>
        </w:rPr>
        <w:t xml:space="preserve">муниципального образования </w:t>
      </w:r>
      <w:r w:rsidR="00876B08">
        <w:rPr>
          <w:sz w:val="28"/>
          <w:szCs w:val="28"/>
        </w:rPr>
        <w:t>Грязновский сельсовет</w:t>
      </w:r>
    </w:p>
    <w:p w:rsidR="00876B08" w:rsidRDefault="004676C7" w:rsidP="009F3A4C">
      <w:pPr>
        <w:autoSpaceDE w:val="0"/>
        <w:autoSpaceDN w:val="0"/>
        <w:adjustRightInd w:val="0"/>
        <w:rPr>
          <w:sz w:val="28"/>
          <w:szCs w:val="28"/>
        </w:rPr>
      </w:pPr>
      <w:r w:rsidRPr="009F3A4C">
        <w:rPr>
          <w:sz w:val="28"/>
          <w:szCs w:val="28"/>
        </w:rPr>
        <w:t>Тюменцевск</w:t>
      </w:r>
      <w:r w:rsidR="00876B08">
        <w:rPr>
          <w:sz w:val="28"/>
          <w:szCs w:val="28"/>
        </w:rPr>
        <w:t>ого</w:t>
      </w:r>
      <w:r w:rsidR="009963FC" w:rsidRPr="009F3A4C">
        <w:rPr>
          <w:sz w:val="28"/>
          <w:szCs w:val="28"/>
        </w:rPr>
        <w:t xml:space="preserve"> район</w:t>
      </w:r>
      <w:r w:rsidR="00876B08">
        <w:rPr>
          <w:sz w:val="28"/>
          <w:szCs w:val="28"/>
        </w:rPr>
        <w:t xml:space="preserve">а </w:t>
      </w:r>
      <w:r w:rsidR="00725C93" w:rsidRPr="009F3A4C">
        <w:rPr>
          <w:sz w:val="28"/>
          <w:szCs w:val="28"/>
        </w:rPr>
        <w:t>Алтайского края</w:t>
      </w:r>
      <w:r w:rsidR="009E73D9" w:rsidRPr="009F3A4C">
        <w:rPr>
          <w:sz w:val="28"/>
          <w:szCs w:val="28"/>
        </w:rPr>
        <w:t>, свободного</w:t>
      </w:r>
    </w:p>
    <w:p w:rsidR="00876B08" w:rsidRDefault="009E73D9" w:rsidP="009F3A4C">
      <w:pPr>
        <w:autoSpaceDE w:val="0"/>
        <w:autoSpaceDN w:val="0"/>
        <w:adjustRightInd w:val="0"/>
        <w:rPr>
          <w:sz w:val="28"/>
          <w:szCs w:val="28"/>
        </w:rPr>
      </w:pPr>
      <w:r w:rsidRPr="009F3A4C">
        <w:rPr>
          <w:sz w:val="28"/>
          <w:szCs w:val="28"/>
        </w:rPr>
        <w:t xml:space="preserve"> от прав третьих лиц, </w:t>
      </w:r>
      <w:proofErr w:type="gramStart"/>
      <w:r w:rsidRPr="009F3A4C">
        <w:rPr>
          <w:sz w:val="28"/>
          <w:szCs w:val="28"/>
        </w:rPr>
        <w:t>предназначенного</w:t>
      </w:r>
      <w:proofErr w:type="gramEnd"/>
      <w:r w:rsidRPr="009F3A4C">
        <w:rPr>
          <w:sz w:val="28"/>
          <w:szCs w:val="28"/>
        </w:rPr>
        <w:t xml:space="preserve"> для </w:t>
      </w:r>
    </w:p>
    <w:p w:rsidR="00876B08" w:rsidRDefault="009E73D9" w:rsidP="009F3A4C">
      <w:pPr>
        <w:autoSpaceDE w:val="0"/>
        <w:autoSpaceDN w:val="0"/>
        <w:adjustRightInd w:val="0"/>
        <w:rPr>
          <w:sz w:val="28"/>
          <w:szCs w:val="28"/>
        </w:rPr>
      </w:pPr>
      <w:r w:rsidRPr="009F3A4C">
        <w:rPr>
          <w:sz w:val="28"/>
          <w:szCs w:val="28"/>
        </w:rPr>
        <w:t xml:space="preserve">предоставления во владение и (или) пользование </w:t>
      </w:r>
      <w:proofErr w:type="gramStart"/>
      <w:r w:rsidR="009F3A4C" w:rsidRPr="009F3A4C">
        <w:rPr>
          <w:sz w:val="28"/>
          <w:szCs w:val="28"/>
        </w:rPr>
        <w:t>на</w:t>
      </w:r>
      <w:proofErr w:type="gramEnd"/>
      <w:r w:rsidR="009F3A4C" w:rsidRPr="009F3A4C">
        <w:rPr>
          <w:sz w:val="28"/>
          <w:szCs w:val="28"/>
        </w:rPr>
        <w:t xml:space="preserve"> </w:t>
      </w:r>
    </w:p>
    <w:p w:rsidR="00876B08" w:rsidRDefault="009F3A4C" w:rsidP="00876B08">
      <w:pPr>
        <w:autoSpaceDE w:val="0"/>
        <w:autoSpaceDN w:val="0"/>
        <w:adjustRightInd w:val="0"/>
        <w:rPr>
          <w:sz w:val="28"/>
          <w:szCs w:val="28"/>
        </w:rPr>
      </w:pPr>
      <w:r w:rsidRPr="009F3A4C">
        <w:rPr>
          <w:sz w:val="28"/>
          <w:szCs w:val="28"/>
        </w:rPr>
        <w:t xml:space="preserve">долгосрочной основе </w:t>
      </w:r>
      <w:r>
        <w:rPr>
          <w:sz w:val="28"/>
          <w:szCs w:val="28"/>
        </w:rPr>
        <w:t xml:space="preserve">субъектам малого и среднего </w:t>
      </w:r>
    </w:p>
    <w:p w:rsidR="00876B08" w:rsidRDefault="009F3A4C" w:rsidP="00876B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 w:rsidR="00876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9F3A4C">
        <w:rPr>
          <w:sz w:val="28"/>
          <w:szCs w:val="28"/>
        </w:rPr>
        <w:t>организациям, образующим</w:t>
      </w:r>
    </w:p>
    <w:p w:rsidR="009E73D9" w:rsidRPr="009F3A4C" w:rsidRDefault="009F3A4C" w:rsidP="00876B08">
      <w:pPr>
        <w:autoSpaceDE w:val="0"/>
        <w:autoSpaceDN w:val="0"/>
        <w:adjustRightInd w:val="0"/>
      </w:pPr>
      <w:r w:rsidRPr="009F3A4C">
        <w:rPr>
          <w:sz w:val="28"/>
          <w:szCs w:val="28"/>
        </w:rPr>
        <w:t xml:space="preserve"> инфраструктуру поддержки субъектов малого и среднего </w:t>
      </w:r>
      <w:r w:rsidR="00D3172B">
        <w:rPr>
          <w:sz w:val="28"/>
          <w:szCs w:val="28"/>
        </w:rPr>
        <w:t>предпринимательства</w:t>
      </w:r>
      <w:r w:rsidR="009963FC" w:rsidRPr="009F3A4C">
        <w:rPr>
          <w:sz w:val="28"/>
          <w:szCs w:val="28"/>
        </w:rPr>
        <w:t xml:space="preserve"> </w:t>
      </w:r>
    </w:p>
    <w:p w:rsidR="009E73D9" w:rsidRPr="009F3A4C" w:rsidRDefault="009E73D9" w:rsidP="009E73D9">
      <w:pPr>
        <w:pStyle w:val="ConsPlusNormal"/>
        <w:jc w:val="both"/>
        <w:rPr>
          <w:rFonts w:ascii="Times New Roman" w:hAnsi="Times New Roman" w:cs="Times New Roman"/>
        </w:rPr>
      </w:pPr>
    </w:p>
    <w:p w:rsidR="009E73D9" w:rsidRDefault="009E73D9" w:rsidP="009E73D9">
      <w:pPr>
        <w:pStyle w:val="ConsPlusNormal"/>
        <w:jc w:val="both"/>
      </w:pPr>
    </w:p>
    <w:p w:rsidR="004676C7" w:rsidRPr="004676C7" w:rsidRDefault="00DB1CC6" w:rsidP="00467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года №209-ФЗ « О развитии малого и среднего предпринимательства в Российской Федерации», Федеральным законом от 26.07.2006г. №135-ФЗ «О защите конкуренции», Уставом муниципального образования </w:t>
      </w:r>
      <w:r w:rsidR="00876B08">
        <w:rPr>
          <w:rFonts w:ascii="Times New Roman" w:hAnsi="Times New Roman" w:cs="Times New Roman"/>
          <w:sz w:val="28"/>
          <w:szCs w:val="28"/>
        </w:rPr>
        <w:t>Грязновский сельсовет Тюменцевского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6B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</w:t>
      </w:r>
      <w:r w:rsidR="00876B08">
        <w:rPr>
          <w:rFonts w:ascii="Times New Roman" w:hAnsi="Times New Roman" w:cs="Times New Roman"/>
          <w:sz w:val="28"/>
          <w:szCs w:val="28"/>
        </w:rPr>
        <w:t xml:space="preserve">ского края 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876B08">
        <w:rPr>
          <w:rFonts w:ascii="Times New Roman" w:hAnsi="Times New Roman" w:cs="Times New Roman"/>
          <w:sz w:val="28"/>
          <w:szCs w:val="28"/>
        </w:rPr>
        <w:t>Грязновского сельсовета решило</w:t>
      </w:r>
      <w:r w:rsidR="004676C7" w:rsidRPr="004676C7">
        <w:rPr>
          <w:rFonts w:ascii="Times New Roman" w:hAnsi="Times New Roman" w:cs="Times New Roman"/>
          <w:sz w:val="28"/>
          <w:szCs w:val="28"/>
        </w:rPr>
        <w:t>:</w:t>
      </w:r>
    </w:p>
    <w:p w:rsidR="004676C7" w:rsidRPr="004676C7" w:rsidRDefault="004676C7" w:rsidP="00467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6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76C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tooltip="ПОРЯДОК" w:history="1">
        <w:r w:rsidRPr="00DB1CC6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4676C7">
        <w:rPr>
          <w:rFonts w:ascii="Times New Roman" w:hAnsi="Times New Roman" w:cs="Times New Roman"/>
          <w:sz w:val="28"/>
          <w:szCs w:val="28"/>
        </w:rPr>
        <w:t xml:space="preserve"> формирования, ведения</w:t>
      </w:r>
      <w:r w:rsidR="009963FC">
        <w:rPr>
          <w:rFonts w:ascii="Times New Roman" w:hAnsi="Times New Roman" w:cs="Times New Roman"/>
          <w:sz w:val="28"/>
          <w:szCs w:val="28"/>
        </w:rPr>
        <w:t xml:space="preserve"> и</w:t>
      </w:r>
      <w:r w:rsidRPr="004676C7">
        <w:rPr>
          <w:rFonts w:ascii="Times New Roman" w:hAnsi="Times New Roman" w:cs="Times New Roman"/>
          <w:sz w:val="28"/>
          <w:szCs w:val="28"/>
        </w:rPr>
        <w:t xml:space="preserve"> обязательного опубликования перечня имущества </w:t>
      </w:r>
      <w:r w:rsidR="00DB1C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76B08">
        <w:rPr>
          <w:rFonts w:ascii="Times New Roman" w:hAnsi="Times New Roman" w:cs="Times New Roman"/>
          <w:sz w:val="28"/>
          <w:szCs w:val="28"/>
        </w:rPr>
        <w:t>Грязновский сельсовет Тюменцевского</w:t>
      </w:r>
      <w:r w:rsidR="00DB1C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6B08">
        <w:rPr>
          <w:rFonts w:ascii="Times New Roman" w:hAnsi="Times New Roman" w:cs="Times New Roman"/>
          <w:sz w:val="28"/>
          <w:szCs w:val="28"/>
        </w:rPr>
        <w:t>а</w:t>
      </w:r>
      <w:r w:rsidRPr="004676C7">
        <w:rPr>
          <w:rFonts w:ascii="Times New Roman" w:hAnsi="Times New Roman" w:cs="Times New Roman"/>
          <w:sz w:val="28"/>
          <w:szCs w:val="28"/>
        </w:rPr>
        <w:t xml:space="preserve"> Алтайского края, свободного от прав третьих лиц, </w:t>
      </w:r>
      <w:r w:rsidR="00725C93">
        <w:rPr>
          <w:rFonts w:ascii="Times New Roman" w:hAnsi="Times New Roman" w:cs="Times New Roman"/>
          <w:sz w:val="28"/>
          <w:szCs w:val="28"/>
        </w:rPr>
        <w:t>предназначенного для</w:t>
      </w:r>
      <w:r w:rsidR="00DB1CC6">
        <w:rPr>
          <w:rFonts w:ascii="Times New Roman" w:hAnsi="Times New Roman" w:cs="Times New Roman"/>
          <w:sz w:val="28"/>
          <w:szCs w:val="28"/>
        </w:rPr>
        <w:t xml:space="preserve"> </w:t>
      </w:r>
      <w:r w:rsidRPr="004676C7">
        <w:rPr>
          <w:rFonts w:ascii="Times New Roman" w:hAnsi="Times New Roman" w:cs="Times New Roman"/>
          <w:sz w:val="28"/>
          <w:szCs w:val="28"/>
        </w:rPr>
        <w:t xml:space="preserve"> предоставления во владение и (или) пользование </w:t>
      </w:r>
      <w:r w:rsidR="00DB1CC6">
        <w:rPr>
          <w:rFonts w:ascii="Times New Roman" w:hAnsi="Times New Roman" w:cs="Times New Roman"/>
          <w:sz w:val="28"/>
          <w:szCs w:val="28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BF1E8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4676C7">
        <w:rPr>
          <w:rFonts w:ascii="Times New Roman" w:hAnsi="Times New Roman" w:cs="Times New Roman"/>
          <w:sz w:val="28"/>
          <w:szCs w:val="28"/>
        </w:rPr>
        <w:t xml:space="preserve"> (приложение N 1).</w:t>
      </w:r>
      <w:proofErr w:type="gramEnd"/>
    </w:p>
    <w:p w:rsidR="009F3A4C" w:rsidRDefault="004676C7" w:rsidP="00467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6C7"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 w:rsidR="009F3A4C">
        <w:rPr>
          <w:rFonts w:ascii="Times New Roman" w:hAnsi="Times New Roman" w:cs="Times New Roman"/>
          <w:sz w:val="28"/>
          <w:szCs w:val="28"/>
        </w:rPr>
        <w:t xml:space="preserve"> момента подписания и подлежит </w:t>
      </w:r>
      <w:r w:rsidR="00D3172B">
        <w:rPr>
          <w:rFonts w:ascii="Times New Roman" w:hAnsi="Times New Roman" w:cs="Times New Roman"/>
          <w:sz w:val="28"/>
          <w:szCs w:val="28"/>
        </w:rPr>
        <w:t>обнародован</w:t>
      </w:r>
      <w:r w:rsidR="00876B08">
        <w:rPr>
          <w:rFonts w:ascii="Times New Roman" w:hAnsi="Times New Roman" w:cs="Times New Roman"/>
          <w:sz w:val="28"/>
          <w:szCs w:val="28"/>
        </w:rPr>
        <w:t xml:space="preserve">ию на сайте Администрации </w:t>
      </w:r>
      <w:r w:rsidR="005B55C3">
        <w:rPr>
          <w:rFonts w:ascii="Times New Roman" w:hAnsi="Times New Roman" w:cs="Times New Roman"/>
          <w:sz w:val="28"/>
          <w:szCs w:val="28"/>
        </w:rPr>
        <w:t xml:space="preserve">Грязновского </w:t>
      </w:r>
      <w:r w:rsidR="00876B08">
        <w:rPr>
          <w:rFonts w:ascii="Times New Roman" w:hAnsi="Times New Roman" w:cs="Times New Roman"/>
          <w:sz w:val="28"/>
          <w:szCs w:val="28"/>
        </w:rPr>
        <w:t>сельсовета</w:t>
      </w:r>
      <w:r w:rsidR="00D3172B">
        <w:rPr>
          <w:rFonts w:ascii="Times New Roman" w:hAnsi="Times New Roman" w:cs="Times New Roman"/>
          <w:sz w:val="28"/>
          <w:szCs w:val="28"/>
        </w:rPr>
        <w:t>.</w:t>
      </w:r>
    </w:p>
    <w:p w:rsidR="009F3A4C" w:rsidRPr="0014678D" w:rsidRDefault="009F3A4C" w:rsidP="009F3A4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6C7" w:rsidRPr="004676C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14678D">
        <w:rPr>
          <w:sz w:val="28"/>
          <w:szCs w:val="28"/>
        </w:rPr>
        <w:t>Контроль за</w:t>
      </w:r>
      <w:proofErr w:type="gramEnd"/>
      <w:r w:rsidRPr="0014678D">
        <w:rPr>
          <w:sz w:val="28"/>
          <w:szCs w:val="28"/>
        </w:rPr>
        <w:t xml:space="preserve"> исполнением настоящего решен</w:t>
      </w:r>
      <w:r w:rsidR="005B55C3">
        <w:rPr>
          <w:sz w:val="28"/>
          <w:szCs w:val="28"/>
        </w:rPr>
        <w:t>ия возложить на постоянную комиссию по плану и бюджету.</w:t>
      </w:r>
    </w:p>
    <w:p w:rsidR="004676C7" w:rsidRPr="009F3A4C" w:rsidRDefault="004676C7" w:rsidP="00467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6C7" w:rsidRDefault="009F3A4C" w:rsidP="00467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B0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 w:rsidR="005B55C3">
        <w:rPr>
          <w:rFonts w:ascii="Times New Roman" w:hAnsi="Times New Roman" w:cs="Times New Roman"/>
          <w:sz w:val="28"/>
          <w:szCs w:val="28"/>
        </w:rPr>
        <w:t xml:space="preserve">         А.Л.Малышев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55C3" w:rsidRPr="009F3A4C" w:rsidRDefault="005B55C3" w:rsidP="00467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Коррупциогенных факторов не выявлено.                            С.А.Голомолзина           </w:t>
      </w:r>
    </w:p>
    <w:p w:rsidR="004676C7" w:rsidRPr="009F3A4C" w:rsidRDefault="004676C7" w:rsidP="00467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6C7" w:rsidRPr="009F3A4C" w:rsidRDefault="004676C7" w:rsidP="00467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6C7" w:rsidRDefault="004676C7" w:rsidP="004676C7">
      <w:pPr>
        <w:pStyle w:val="ConsPlusNormal"/>
        <w:jc w:val="both"/>
      </w:pPr>
    </w:p>
    <w:p w:rsidR="004676C7" w:rsidRDefault="004676C7" w:rsidP="004676C7">
      <w:pPr>
        <w:pStyle w:val="ConsPlusNormal"/>
        <w:jc w:val="both"/>
      </w:pPr>
    </w:p>
    <w:p w:rsidR="004676C7" w:rsidRDefault="004676C7" w:rsidP="004676C7">
      <w:pPr>
        <w:pStyle w:val="ConsPlusNormal"/>
        <w:jc w:val="both"/>
      </w:pPr>
    </w:p>
    <w:p w:rsidR="004676C7" w:rsidRPr="009F3A4C" w:rsidRDefault="004676C7" w:rsidP="00467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A4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676C7" w:rsidRPr="009F3A4C" w:rsidRDefault="004676C7" w:rsidP="00467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A4C">
        <w:rPr>
          <w:rFonts w:ascii="Times New Roman" w:hAnsi="Times New Roman" w:cs="Times New Roman"/>
          <w:sz w:val="28"/>
          <w:szCs w:val="28"/>
        </w:rPr>
        <w:t>к Решению</w:t>
      </w:r>
    </w:p>
    <w:p w:rsidR="004676C7" w:rsidRDefault="004676C7" w:rsidP="00467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A4C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876B08" w:rsidRPr="009F3A4C" w:rsidRDefault="00876B08" w:rsidP="00467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Грязновского сельсовета</w:t>
      </w:r>
    </w:p>
    <w:p w:rsidR="009E73D9" w:rsidRPr="009F3A4C" w:rsidRDefault="00876B08" w:rsidP="00996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января 2017г. №156</w:t>
      </w:r>
    </w:p>
    <w:p w:rsidR="009E73D9" w:rsidRDefault="009E73D9" w:rsidP="009E73D9">
      <w:pPr>
        <w:pStyle w:val="ConsPlusNormal"/>
        <w:jc w:val="both"/>
      </w:pPr>
    </w:p>
    <w:p w:rsidR="009E73D9" w:rsidRDefault="009E73D9" w:rsidP="009E73D9">
      <w:pPr>
        <w:pStyle w:val="ConsPlusNormal"/>
        <w:jc w:val="both"/>
      </w:pPr>
    </w:p>
    <w:p w:rsidR="009E73D9" w:rsidRPr="00996C3C" w:rsidRDefault="009E73D9" w:rsidP="009E7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3D9" w:rsidRPr="00996C3C" w:rsidRDefault="009E73D9" w:rsidP="00996C3C">
      <w:pPr>
        <w:pStyle w:val="ConsPlusTitle"/>
        <w:jc w:val="center"/>
        <w:rPr>
          <w:sz w:val="24"/>
          <w:szCs w:val="24"/>
        </w:rPr>
      </w:pPr>
      <w:bookmarkStart w:id="0" w:name="P41"/>
      <w:bookmarkEnd w:id="0"/>
      <w:r w:rsidRPr="00996C3C">
        <w:rPr>
          <w:sz w:val="24"/>
          <w:szCs w:val="24"/>
        </w:rPr>
        <w:t>ПОРЯДОК</w:t>
      </w:r>
    </w:p>
    <w:p w:rsidR="00996C3C" w:rsidRPr="00996C3C" w:rsidRDefault="009E73D9" w:rsidP="00996C3C">
      <w:pPr>
        <w:pStyle w:val="ConsPlusTitle"/>
        <w:jc w:val="center"/>
        <w:rPr>
          <w:sz w:val="24"/>
          <w:szCs w:val="24"/>
        </w:rPr>
      </w:pPr>
      <w:r w:rsidRPr="00996C3C">
        <w:rPr>
          <w:sz w:val="24"/>
          <w:szCs w:val="24"/>
        </w:rPr>
        <w:t>ФОРМИР</w:t>
      </w:r>
      <w:r w:rsidR="00996C3C" w:rsidRPr="00996C3C">
        <w:rPr>
          <w:sz w:val="24"/>
          <w:szCs w:val="24"/>
        </w:rPr>
        <w:t xml:space="preserve">ОВАНИЯ, ВЕДЕНИЯ И ОБЯЗАТЕЛЬНОГО </w:t>
      </w:r>
      <w:r w:rsidRPr="00996C3C">
        <w:rPr>
          <w:sz w:val="24"/>
          <w:szCs w:val="24"/>
        </w:rPr>
        <w:t>ОПУБЛИКОВАНИЯ</w:t>
      </w:r>
      <w:r w:rsidR="00996C3C" w:rsidRPr="00996C3C">
        <w:rPr>
          <w:sz w:val="24"/>
          <w:szCs w:val="24"/>
        </w:rPr>
        <w:t xml:space="preserve"> ПЕРЕЧНЯ ИМУЩЕСТВА МУНИЦИПАЛЬНОГО ОБРАЗОВАНИЯ </w:t>
      </w:r>
      <w:r w:rsidR="00876B08">
        <w:rPr>
          <w:sz w:val="24"/>
          <w:szCs w:val="24"/>
        </w:rPr>
        <w:t xml:space="preserve">ГРЯЗНОВСКИЙ СЕЛЬСОВЕТ </w:t>
      </w:r>
      <w:r w:rsidRPr="00996C3C">
        <w:rPr>
          <w:sz w:val="24"/>
          <w:szCs w:val="24"/>
        </w:rPr>
        <w:t>ТЮМЕНЦЕВСК</w:t>
      </w:r>
      <w:r w:rsidR="00876B08">
        <w:rPr>
          <w:sz w:val="24"/>
          <w:szCs w:val="24"/>
        </w:rPr>
        <w:t>ОГО</w:t>
      </w:r>
      <w:r w:rsidR="00996C3C" w:rsidRPr="00996C3C">
        <w:rPr>
          <w:sz w:val="24"/>
          <w:szCs w:val="24"/>
        </w:rPr>
        <w:t xml:space="preserve"> </w:t>
      </w:r>
      <w:r w:rsidRPr="00996C3C">
        <w:rPr>
          <w:sz w:val="24"/>
          <w:szCs w:val="24"/>
        </w:rPr>
        <w:t>РАЙОН</w:t>
      </w:r>
      <w:r w:rsidR="00876B08">
        <w:rPr>
          <w:sz w:val="24"/>
          <w:szCs w:val="24"/>
        </w:rPr>
        <w:t>А</w:t>
      </w:r>
      <w:r w:rsidRPr="00996C3C">
        <w:rPr>
          <w:sz w:val="24"/>
          <w:szCs w:val="24"/>
        </w:rPr>
        <w:t xml:space="preserve"> АЛТАЙСКОГО КРАЯ, СВОБОДНОГО ОТ ПРАВ ТРЕТЬИХ ЛИЦ,</w:t>
      </w:r>
      <w:r w:rsidR="00996C3C">
        <w:rPr>
          <w:sz w:val="24"/>
          <w:szCs w:val="24"/>
        </w:rPr>
        <w:t xml:space="preserve"> </w:t>
      </w:r>
      <w:r w:rsidRPr="00996C3C">
        <w:rPr>
          <w:sz w:val="24"/>
          <w:szCs w:val="24"/>
        </w:rPr>
        <w:t>ПРЕДНАЗНАЧЕННОГО ДЛЯ ПРЕДОСТАВЛЕНИЯ ВО ВЛАДЕНИЕ</w:t>
      </w:r>
      <w:r w:rsidR="00996C3C" w:rsidRPr="00996C3C">
        <w:rPr>
          <w:sz w:val="24"/>
          <w:szCs w:val="24"/>
        </w:rPr>
        <w:t xml:space="preserve">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E73D9" w:rsidRPr="009E73D9" w:rsidRDefault="009E73D9" w:rsidP="00996C3C">
      <w:pPr>
        <w:pStyle w:val="ConsPlusTitle"/>
        <w:jc w:val="center"/>
        <w:rPr>
          <w:sz w:val="24"/>
          <w:szCs w:val="24"/>
        </w:rPr>
      </w:pPr>
    </w:p>
    <w:p w:rsidR="00A32A1F" w:rsidRPr="004676C7" w:rsidRDefault="009E73D9" w:rsidP="00A32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73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73D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676C7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24 июля 2007 года №209-ФЗ «О развитии малого и среднего предпринимательства в Российской Федерации» </w:t>
      </w:r>
      <w:r w:rsidR="00996C3C">
        <w:rPr>
          <w:rFonts w:ascii="Times New Roman" w:hAnsi="Times New Roman" w:cs="Times New Roman"/>
          <w:sz w:val="28"/>
          <w:szCs w:val="28"/>
        </w:rPr>
        <w:t xml:space="preserve">Федеральным законом от 26.07.2006г. №135-ФЗ «О защите конкуренции», Уставом муниципального образования </w:t>
      </w:r>
      <w:r w:rsidR="00876B08">
        <w:rPr>
          <w:rFonts w:ascii="Times New Roman" w:hAnsi="Times New Roman" w:cs="Times New Roman"/>
          <w:sz w:val="28"/>
          <w:szCs w:val="28"/>
        </w:rPr>
        <w:t xml:space="preserve">Грязновский сельсовет </w:t>
      </w:r>
      <w:r w:rsidR="00996C3C">
        <w:rPr>
          <w:rFonts w:ascii="Times New Roman" w:hAnsi="Times New Roman" w:cs="Times New Roman"/>
          <w:sz w:val="28"/>
          <w:szCs w:val="28"/>
        </w:rPr>
        <w:t>Тю</w:t>
      </w:r>
      <w:r w:rsidR="00876B08">
        <w:rPr>
          <w:rFonts w:ascii="Times New Roman" w:hAnsi="Times New Roman" w:cs="Times New Roman"/>
          <w:sz w:val="28"/>
          <w:szCs w:val="28"/>
        </w:rPr>
        <w:t>менцевского</w:t>
      </w:r>
      <w:r w:rsidR="0099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6B08">
        <w:rPr>
          <w:rFonts w:ascii="Times New Roman" w:hAnsi="Times New Roman" w:cs="Times New Roman"/>
          <w:sz w:val="28"/>
          <w:szCs w:val="28"/>
        </w:rPr>
        <w:t>а</w:t>
      </w:r>
      <w:r w:rsidR="00996C3C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4676C7">
        <w:rPr>
          <w:rFonts w:ascii="Times New Roman" w:hAnsi="Times New Roman" w:cs="Times New Roman"/>
          <w:sz w:val="28"/>
          <w:szCs w:val="28"/>
        </w:rPr>
        <w:t xml:space="preserve">и </w:t>
      </w:r>
      <w:r w:rsidRPr="009E73D9">
        <w:rPr>
          <w:rFonts w:ascii="Times New Roman" w:hAnsi="Times New Roman" w:cs="Times New Roman"/>
          <w:sz w:val="28"/>
          <w:szCs w:val="28"/>
        </w:rPr>
        <w:t xml:space="preserve">определяет порядок формирования, ведения и обязательного опубликования перечня имущества </w:t>
      </w:r>
      <w:r w:rsidR="00A32A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76B08">
        <w:rPr>
          <w:rFonts w:ascii="Times New Roman" w:hAnsi="Times New Roman" w:cs="Times New Roman"/>
          <w:sz w:val="28"/>
          <w:szCs w:val="28"/>
        </w:rPr>
        <w:t>Грязновский сельсовет Тюменцевского</w:t>
      </w:r>
      <w:r w:rsidR="00A32A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6B08">
        <w:rPr>
          <w:rFonts w:ascii="Times New Roman" w:hAnsi="Times New Roman" w:cs="Times New Roman"/>
          <w:sz w:val="28"/>
          <w:szCs w:val="28"/>
        </w:rPr>
        <w:t>а</w:t>
      </w:r>
      <w:r w:rsidR="00A32A1F" w:rsidRPr="004676C7">
        <w:rPr>
          <w:rFonts w:ascii="Times New Roman" w:hAnsi="Times New Roman" w:cs="Times New Roman"/>
          <w:sz w:val="28"/>
          <w:szCs w:val="28"/>
        </w:rPr>
        <w:t xml:space="preserve"> Алтайского края, свободного</w:t>
      </w:r>
      <w:proofErr w:type="gramEnd"/>
      <w:r w:rsidR="00A32A1F" w:rsidRPr="004676C7">
        <w:rPr>
          <w:rFonts w:ascii="Times New Roman" w:hAnsi="Times New Roman" w:cs="Times New Roman"/>
          <w:sz w:val="28"/>
          <w:szCs w:val="28"/>
        </w:rPr>
        <w:t xml:space="preserve"> от прав третьих лиц, </w:t>
      </w:r>
      <w:r w:rsidR="00A32A1F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A32A1F" w:rsidRPr="004676C7">
        <w:rPr>
          <w:rFonts w:ascii="Times New Roman" w:hAnsi="Times New Roman" w:cs="Times New Roman"/>
          <w:sz w:val="28"/>
          <w:szCs w:val="28"/>
        </w:rPr>
        <w:t xml:space="preserve"> предоставления во владение и (или) пользование </w:t>
      </w:r>
      <w:r w:rsidR="00A32A1F">
        <w:rPr>
          <w:rFonts w:ascii="Times New Roman" w:hAnsi="Times New Roman" w:cs="Times New Roman"/>
          <w:sz w:val="28"/>
          <w:szCs w:val="28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="00876B0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</w:t>
      </w:r>
      <w:r w:rsidR="00A32A1F">
        <w:rPr>
          <w:rFonts w:ascii="Times New Roman" w:hAnsi="Times New Roman" w:cs="Times New Roman"/>
          <w:sz w:val="28"/>
          <w:szCs w:val="28"/>
        </w:rPr>
        <w:t>далее по тексту - Перечень).</w:t>
      </w:r>
    </w:p>
    <w:p w:rsidR="00A32A1F" w:rsidRDefault="009E73D9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73D9">
        <w:rPr>
          <w:rFonts w:ascii="Times New Roman" w:hAnsi="Times New Roman" w:cs="Times New Roman"/>
          <w:sz w:val="28"/>
          <w:szCs w:val="28"/>
        </w:rPr>
        <w:t xml:space="preserve">2. </w:t>
      </w:r>
      <w:r w:rsidR="00A32A1F">
        <w:rPr>
          <w:rFonts w:ascii="Times New Roman" w:hAnsi="Times New Roman" w:cs="Times New Roman"/>
          <w:sz w:val="28"/>
          <w:szCs w:val="28"/>
        </w:rPr>
        <w:t>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</w:t>
      </w:r>
      <w:r w:rsidR="00C53919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(далее по тексту – субъекты)</w:t>
      </w:r>
      <w:r w:rsidR="00A32A1F">
        <w:rPr>
          <w:rFonts w:ascii="Times New Roman" w:hAnsi="Times New Roman" w:cs="Times New Roman"/>
          <w:sz w:val="28"/>
          <w:szCs w:val="28"/>
        </w:rPr>
        <w:t xml:space="preserve"> н</w:t>
      </w:r>
      <w:r w:rsidR="00876B08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Грязновский сельсовет</w:t>
      </w:r>
      <w:r w:rsidR="00A32A1F">
        <w:rPr>
          <w:rFonts w:ascii="Times New Roman" w:hAnsi="Times New Roman" w:cs="Times New Roman"/>
          <w:sz w:val="28"/>
          <w:szCs w:val="28"/>
        </w:rPr>
        <w:t>.</w:t>
      </w:r>
    </w:p>
    <w:p w:rsidR="00F51BEF" w:rsidRDefault="00A32A1F" w:rsidP="00F51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F51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Перечень включ</w:t>
      </w:r>
      <w:r w:rsidR="00F51BEF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имущество муниципального о</w:t>
      </w:r>
      <w:r w:rsidR="00542EDD">
        <w:rPr>
          <w:rFonts w:ascii="Times New Roman" w:hAnsi="Times New Roman" w:cs="Times New Roman"/>
          <w:sz w:val="28"/>
          <w:szCs w:val="28"/>
        </w:rPr>
        <w:t>бразования Грязновский сельсовет</w:t>
      </w:r>
      <w:r w:rsidR="00876B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 - </w:t>
      </w:r>
      <w:r w:rsidR="005870EB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), свободное от прав третьих лиц</w:t>
      </w:r>
      <w:r w:rsidR="00F51BEF">
        <w:rPr>
          <w:rFonts w:ascii="Times New Roman" w:hAnsi="Times New Roman" w:cs="Times New Roman"/>
          <w:sz w:val="28"/>
          <w:szCs w:val="28"/>
        </w:rPr>
        <w:t xml:space="preserve"> </w:t>
      </w:r>
      <w:r w:rsidR="00E938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 исключением имущественных прав субъектов малого и среднего предпринимательства), в том числе земельны</w:t>
      </w:r>
      <w:r w:rsidR="00F51B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участки, здания, строения, сооружения</w:t>
      </w:r>
      <w:r w:rsidR="00F51BEF">
        <w:rPr>
          <w:rFonts w:ascii="Times New Roman" w:hAnsi="Times New Roman" w:cs="Times New Roman"/>
          <w:sz w:val="28"/>
          <w:szCs w:val="28"/>
        </w:rPr>
        <w:t>, нежилые помещения, оборудование, машины, механизмы, установки, транспортные средства.</w:t>
      </w:r>
      <w:proofErr w:type="gramEnd"/>
    </w:p>
    <w:p w:rsidR="00F51BEF" w:rsidRDefault="00F51BEF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Муниципальное имущество, включенное в</w:t>
      </w:r>
      <w:r w:rsidR="00E9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Перечень, не подлежит отчуждению в частную собственность, в том числе в собственность субъектов, арендующих это имущество.</w:t>
      </w:r>
    </w:p>
    <w:p w:rsidR="00F51BEF" w:rsidRDefault="00F51BEF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Не подлежит включению в Перечень следующее муниципальное имущество:</w:t>
      </w:r>
    </w:p>
    <w:p w:rsidR="00F51BEF" w:rsidRDefault="00F51BEF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акты о планировании приватизации муниципального имущества;</w:t>
      </w:r>
    </w:p>
    <w:p w:rsidR="00F51BEF" w:rsidRDefault="00F51BEF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обремененное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правами третьих лиц, за исключением имущественных прав субъектов малого и среднего предпринимательства.</w:t>
      </w:r>
    </w:p>
    <w:p w:rsidR="009E73D9" w:rsidRPr="009E73D9" w:rsidRDefault="00F51BEF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r w:rsidR="009E73D9" w:rsidRPr="009E73D9">
        <w:rPr>
          <w:rFonts w:ascii="Times New Roman" w:hAnsi="Times New Roman" w:cs="Times New Roman"/>
          <w:sz w:val="28"/>
          <w:szCs w:val="28"/>
        </w:rPr>
        <w:t>Перечень ведется в электронном виде и на бумажном носителе. Перечень</w:t>
      </w:r>
      <w:r w:rsidR="00E93859">
        <w:rPr>
          <w:rFonts w:ascii="Times New Roman" w:hAnsi="Times New Roman" w:cs="Times New Roman"/>
          <w:sz w:val="28"/>
          <w:szCs w:val="28"/>
        </w:rPr>
        <w:t xml:space="preserve">, а также все изменения в него подлежат 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обязательном</w:t>
      </w:r>
      <w:r w:rsidR="005870EB">
        <w:rPr>
          <w:rFonts w:ascii="Times New Roman" w:hAnsi="Times New Roman" w:cs="Times New Roman"/>
          <w:sz w:val="28"/>
          <w:szCs w:val="28"/>
        </w:rPr>
        <w:t>у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</w:t>
      </w:r>
      <w:r w:rsidR="005870EB">
        <w:rPr>
          <w:rFonts w:ascii="Times New Roman" w:hAnsi="Times New Roman" w:cs="Times New Roman"/>
          <w:sz w:val="28"/>
          <w:szCs w:val="28"/>
        </w:rPr>
        <w:t>о</w:t>
      </w:r>
      <w:r w:rsidR="009E73D9" w:rsidRPr="009E73D9">
        <w:rPr>
          <w:rFonts w:ascii="Times New Roman" w:hAnsi="Times New Roman" w:cs="Times New Roman"/>
          <w:sz w:val="28"/>
          <w:szCs w:val="28"/>
        </w:rPr>
        <w:t>публик</w:t>
      </w:r>
      <w:r w:rsidR="005870EB">
        <w:rPr>
          <w:rFonts w:ascii="Times New Roman" w:hAnsi="Times New Roman" w:cs="Times New Roman"/>
          <w:sz w:val="28"/>
          <w:szCs w:val="28"/>
        </w:rPr>
        <w:t>ованию</w:t>
      </w:r>
      <w:r w:rsidR="005B55C3">
        <w:rPr>
          <w:rFonts w:ascii="Times New Roman" w:hAnsi="Times New Roman" w:cs="Times New Roman"/>
          <w:sz w:val="28"/>
          <w:szCs w:val="28"/>
        </w:rPr>
        <w:t xml:space="preserve"> 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E73D9">
        <w:rPr>
          <w:rFonts w:ascii="Times New Roman" w:hAnsi="Times New Roman" w:cs="Times New Roman"/>
          <w:sz w:val="28"/>
          <w:szCs w:val="28"/>
        </w:rPr>
        <w:t>Ад</w:t>
      </w:r>
      <w:r w:rsidR="00542EDD">
        <w:rPr>
          <w:rFonts w:ascii="Times New Roman" w:hAnsi="Times New Roman" w:cs="Times New Roman"/>
          <w:sz w:val="28"/>
          <w:szCs w:val="28"/>
        </w:rPr>
        <w:t>министрации Грязновского сельсовета</w:t>
      </w:r>
      <w:r w:rsidR="005B55C3">
        <w:rPr>
          <w:rFonts w:ascii="Times New Roman" w:hAnsi="Times New Roman" w:cs="Times New Roman"/>
          <w:sz w:val="28"/>
          <w:szCs w:val="28"/>
        </w:rPr>
        <w:t xml:space="preserve"> Тюменцевского района Алтайского края</w:t>
      </w:r>
      <w:r w:rsidR="009E73D9" w:rsidRPr="009E73D9">
        <w:rPr>
          <w:rFonts w:ascii="Times New Roman" w:hAnsi="Times New Roman" w:cs="Times New Roman"/>
          <w:sz w:val="28"/>
          <w:szCs w:val="28"/>
        </w:rPr>
        <w:t>.</w:t>
      </w:r>
    </w:p>
    <w:p w:rsidR="009E73D9" w:rsidRPr="009E73D9" w:rsidRDefault="00F51BEF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Решение о включении муниципального имущества в Перечень принимает глава </w:t>
      </w:r>
      <w:r w:rsidR="005870EB">
        <w:rPr>
          <w:rFonts w:ascii="Times New Roman" w:hAnsi="Times New Roman" w:cs="Times New Roman"/>
          <w:sz w:val="28"/>
          <w:szCs w:val="28"/>
        </w:rPr>
        <w:t>А</w:t>
      </w:r>
      <w:r w:rsidR="00542EDD">
        <w:rPr>
          <w:rFonts w:ascii="Times New Roman" w:hAnsi="Times New Roman" w:cs="Times New Roman"/>
          <w:sz w:val="28"/>
          <w:szCs w:val="28"/>
        </w:rPr>
        <w:t>дминистрации</w:t>
      </w:r>
      <w:r w:rsidR="005B55C3">
        <w:rPr>
          <w:rFonts w:ascii="Times New Roman" w:hAnsi="Times New Roman" w:cs="Times New Roman"/>
          <w:sz w:val="28"/>
          <w:szCs w:val="28"/>
        </w:rPr>
        <w:t xml:space="preserve"> Грязновского сельсовета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в виде постановления администрации </w:t>
      </w:r>
      <w:r w:rsidR="00542EDD">
        <w:rPr>
          <w:rFonts w:ascii="Times New Roman" w:hAnsi="Times New Roman" w:cs="Times New Roman"/>
          <w:sz w:val="28"/>
          <w:szCs w:val="28"/>
        </w:rPr>
        <w:t xml:space="preserve">Грязновского сельсовета </w:t>
      </w:r>
      <w:r w:rsidR="009E73D9">
        <w:rPr>
          <w:rFonts w:ascii="Times New Roman" w:hAnsi="Times New Roman" w:cs="Times New Roman"/>
          <w:sz w:val="28"/>
          <w:szCs w:val="28"/>
        </w:rPr>
        <w:t>Тюменцевского района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</w:t>
      </w:r>
      <w:r w:rsidR="005B55C3">
        <w:rPr>
          <w:rFonts w:ascii="Times New Roman" w:hAnsi="Times New Roman" w:cs="Times New Roman"/>
          <w:sz w:val="28"/>
          <w:szCs w:val="28"/>
        </w:rPr>
        <w:t xml:space="preserve">Алтайского края. </w:t>
      </w:r>
    </w:p>
    <w:p w:rsidR="005870EB" w:rsidRPr="005B55C3" w:rsidRDefault="00F51BEF" w:rsidP="00587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C3">
        <w:rPr>
          <w:rFonts w:ascii="Times New Roman" w:hAnsi="Times New Roman" w:cs="Times New Roman"/>
          <w:sz w:val="28"/>
          <w:szCs w:val="28"/>
        </w:rPr>
        <w:t xml:space="preserve">  </w:t>
      </w:r>
      <w:r w:rsidR="005870EB" w:rsidRPr="005B55C3">
        <w:rPr>
          <w:rFonts w:ascii="Times New Roman" w:hAnsi="Times New Roman" w:cs="Times New Roman"/>
          <w:sz w:val="28"/>
          <w:szCs w:val="28"/>
        </w:rPr>
        <w:t xml:space="preserve">   8. Ведение, формирование и опубликование </w:t>
      </w:r>
      <w:r w:rsidR="005B55C3">
        <w:rPr>
          <w:rFonts w:ascii="Times New Roman" w:hAnsi="Times New Roman" w:cs="Times New Roman"/>
          <w:sz w:val="28"/>
          <w:szCs w:val="28"/>
        </w:rPr>
        <w:t>Перечня осуществляется  Администрацией Грязновского сельсовета</w:t>
      </w:r>
      <w:r w:rsidR="005870EB" w:rsidRPr="005B55C3">
        <w:rPr>
          <w:rFonts w:ascii="Times New Roman" w:hAnsi="Times New Roman" w:cs="Times New Roman"/>
          <w:sz w:val="28"/>
          <w:szCs w:val="28"/>
        </w:rPr>
        <w:t xml:space="preserve">. </w:t>
      </w:r>
      <w:hyperlink w:anchor="P82" w:tooltip="ПЕРЕЧЕНЬ" w:history="1">
        <w:r w:rsidR="005870EB" w:rsidRPr="005B55C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5870EB" w:rsidRPr="005B55C3">
        <w:rPr>
          <w:rFonts w:ascii="Times New Roman" w:hAnsi="Times New Roman" w:cs="Times New Roman"/>
          <w:sz w:val="28"/>
          <w:szCs w:val="28"/>
        </w:rPr>
        <w:t xml:space="preserve"> веде</w:t>
      </w:r>
      <w:r w:rsidR="00542EDD" w:rsidRPr="005B55C3">
        <w:rPr>
          <w:rFonts w:ascii="Times New Roman" w:hAnsi="Times New Roman" w:cs="Times New Roman"/>
          <w:sz w:val="28"/>
          <w:szCs w:val="28"/>
        </w:rPr>
        <w:t>тся главой Администрации</w:t>
      </w:r>
      <w:r w:rsidR="005870EB" w:rsidRPr="005B55C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 </w:t>
      </w:r>
      <w:r w:rsidR="005B55C3">
        <w:rPr>
          <w:rFonts w:ascii="Times New Roman" w:hAnsi="Times New Roman" w:cs="Times New Roman"/>
          <w:sz w:val="28"/>
          <w:szCs w:val="28"/>
        </w:rPr>
        <w:t xml:space="preserve"> Администрация Грязновского сельсовета</w:t>
      </w:r>
      <w:r w:rsidR="005870EB" w:rsidRPr="005B55C3">
        <w:rPr>
          <w:rFonts w:ascii="Times New Roman" w:hAnsi="Times New Roman" w:cs="Times New Roman"/>
          <w:sz w:val="28"/>
          <w:szCs w:val="28"/>
        </w:rPr>
        <w:t xml:space="preserve"> на основании правоустанавливающих документов, данных реестра объектов муниципальной собственности муниципального образования </w:t>
      </w:r>
      <w:r w:rsidR="00542EDD" w:rsidRPr="005B55C3">
        <w:rPr>
          <w:rFonts w:ascii="Times New Roman" w:hAnsi="Times New Roman" w:cs="Times New Roman"/>
          <w:sz w:val="28"/>
          <w:szCs w:val="28"/>
        </w:rPr>
        <w:t>Грязновский сельсовет Тюменцевского</w:t>
      </w:r>
      <w:r w:rsidR="005870EB" w:rsidRPr="005B55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2EDD" w:rsidRPr="005B55C3">
        <w:rPr>
          <w:rFonts w:ascii="Times New Roman" w:hAnsi="Times New Roman" w:cs="Times New Roman"/>
          <w:sz w:val="28"/>
          <w:szCs w:val="28"/>
        </w:rPr>
        <w:t>а</w:t>
      </w:r>
      <w:r w:rsidR="005870EB" w:rsidRPr="005B55C3">
        <w:rPr>
          <w:rFonts w:ascii="Times New Roman" w:hAnsi="Times New Roman" w:cs="Times New Roman"/>
          <w:sz w:val="28"/>
          <w:szCs w:val="28"/>
        </w:rPr>
        <w:t xml:space="preserve"> Алтайского края вносит в Перечень сведения о наименовании объекта, площади, местоположении и иных характеристиках, необходимых для его идентификации.</w:t>
      </w:r>
    </w:p>
    <w:p w:rsidR="005870EB" w:rsidRPr="009E73D9" w:rsidRDefault="005870EB" w:rsidP="00587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3D9">
        <w:rPr>
          <w:rFonts w:ascii="Times New Roman" w:hAnsi="Times New Roman" w:cs="Times New Roman"/>
          <w:sz w:val="28"/>
          <w:szCs w:val="28"/>
        </w:rPr>
        <w:t>В отдельную графу заносятся сведения о предоставлении объекта в аренду, сведения о социально-ориентированных некоммерческих организациях, в том числе:</w:t>
      </w:r>
    </w:p>
    <w:p w:rsidR="005870EB" w:rsidRPr="009E73D9" w:rsidRDefault="005870EB" w:rsidP="00587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3D9">
        <w:rPr>
          <w:rFonts w:ascii="Times New Roman" w:hAnsi="Times New Roman" w:cs="Times New Roman"/>
          <w:sz w:val="28"/>
          <w:szCs w:val="28"/>
        </w:rPr>
        <w:t>- наименование организации;</w:t>
      </w:r>
    </w:p>
    <w:p w:rsidR="009E73D9" w:rsidRPr="009E73D9" w:rsidRDefault="005870EB" w:rsidP="00587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3D9">
        <w:rPr>
          <w:rFonts w:ascii="Times New Roman" w:hAnsi="Times New Roman" w:cs="Times New Roman"/>
          <w:sz w:val="28"/>
          <w:szCs w:val="28"/>
        </w:rPr>
        <w:t>- дата, номер, срок действия соответствующего договора.</w:t>
      </w:r>
      <w:r w:rsidR="00E938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3D9" w:rsidRPr="009E73D9" w:rsidRDefault="005870EB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73D9" w:rsidRPr="009E73D9">
        <w:rPr>
          <w:rFonts w:ascii="Times New Roman" w:hAnsi="Times New Roman" w:cs="Times New Roman"/>
          <w:sz w:val="28"/>
          <w:szCs w:val="28"/>
        </w:rPr>
        <w:t>. Перечень подлежит уточнению в случае необходимости исключения объекта либо включения новых объектов. При необходимости включения (исключения) объекто</w:t>
      </w:r>
      <w:r w:rsidR="00542EDD">
        <w:rPr>
          <w:rFonts w:ascii="Times New Roman" w:hAnsi="Times New Roman" w:cs="Times New Roman"/>
          <w:sz w:val="28"/>
          <w:szCs w:val="28"/>
        </w:rPr>
        <w:t xml:space="preserve">в в Перечень 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готовит соответствующий проект постановления </w:t>
      </w:r>
      <w:r w:rsidR="009E73D9">
        <w:rPr>
          <w:rFonts w:ascii="Times New Roman" w:hAnsi="Times New Roman" w:cs="Times New Roman"/>
          <w:sz w:val="28"/>
          <w:szCs w:val="28"/>
        </w:rPr>
        <w:t>А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55C3">
        <w:rPr>
          <w:rFonts w:ascii="Times New Roman" w:hAnsi="Times New Roman" w:cs="Times New Roman"/>
          <w:sz w:val="28"/>
          <w:szCs w:val="28"/>
        </w:rPr>
        <w:t xml:space="preserve">Грязновского сельсовета </w:t>
      </w:r>
      <w:r w:rsidR="009E73D9">
        <w:rPr>
          <w:rFonts w:ascii="Times New Roman" w:hAnsi="Times New Roman" w:cs="Times New Roman"/>
          <w:sz w:val="28"/>
          <w:szCs w:val="28"/>
        </w:rPr>
        <w:t>Тюменцевского района</w:t>
      </w:r>
      <w:r w:rsidR="009E73D9" w:rsidRPr="009E73D9">
        <w:rPr>
          <w:rFonts w:ascii="Times New Roman" w:hAnsi="Times New Roman" w:cs="Times New Roman"/>
          <w:sz w:val="28"/>
          <w:szCs w:val="28"/>
        </w:rPr>
        <w:t>.</w:t>
      </w:r>
    </w:p>
    <w:p w:rsidR="009E73D9" w:rsidRPr="009E73D9" w:rsidRDefault="00E93859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7B77">
        <w:rPr>
          <w:rFonts w:ascii="Times New Roman" w:hAnsi="Times New Roman" w:cs="Times New Roman"/>
          <w:sz w:val="28"/>
          <w:szCs w:val="28"/>
        </w:rPr>
        <w:t>0</w:t>
      </w:r>
      <w:r w:rsidR="009E73D9" w:rsidRPr="009E73D9">
        <w:rPr>
          <w:rFonts w:ascii="Times New Roman" w:hAnsi="Times New Roman" w:cs="Times New Roman"/>
          <w:sz w:val="28"/>
          <w:szCs w:val="28"/>
        </w:rPr>
        <w:t>. Запрещаются продажа муниципального имущества, включенного в Перечень, переуступка прав пользования им, передача прав пользования им в залог и внесение прав пользования таким имуществом в уставный капитал любых субъектов хозяйственной деятельности.</w:t>
      </w:r>
    </w:p>
    <w:p w:rsidR="009E73D9" w:rsidRDefault="00E93859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77B77">
        <w:rPr>
          <w:rFonts w:ascii="Times New Roman" w:hAnsi="Times New Roman" w:cs="Times New Roman"/>
          <w:sz w:val="28"/>
          <w:szCs w:val="28"/>
        </w:rPr>
        <w:t>1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. Порядок и условия предоставления во владение и (или) пользование муниципального имущества, включенного в Перечень, льготы для социально-ориентированных некоммерческих организаций, устанавливаются решением </w:t>
      </w:r>
      <w:r w:rsidR="009E73D9">
        <w:rPr>
          <w:rFonts w:ascii="Times New Roman" w:hAnsi="Times New Roman" w:cs="Times New Roman"/>
          <w:sz w:val="28"/>
          <w:szCs w:val="28"/>
        </w:rPr>
        <w:t xml:space="preserve"> 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5B55C3">
        <w:rPr>
          <w:rFonts w:ascii="Times New Roman" w:hAnsi="Times New Roman" w:cs="Times New Roman"/>
          <w:sz w:val="28"/>
          <w:szCs w:val="28"/>
        </w:rPr>
        <w:t xml:space="preserve"> Грязновского сельсовета</w:t>
      </w:r>
      <w:r w:rsidR="009E73D9" w:rsidRPr="009E73D9">
        <w:rPr>
          <w:rFonts w:ascii="Times New Roman" w:hAnsi="Times New Roman" w:cs="Times New Roman"/>
          <w:sz w:val="28"/>
          <w:szCs w:val="28"/>
        </w:rPr>
        <w:t>.</w:t>
      </w:r>
    </w:p>
    <w:p w:rsidR="00E93859" w:rsidRPr="009E73D9" w:rsidRDefault="00E93859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7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Для формирования Перечня субъекты ежегодно в срок до 1 июня вправе направлять в </w:t>
      </w:r>
      <w:r w:rsidR="005B55C3">
        <w:rPr>
          <w:rFonts w:ascii="Times New Roman" w:hAnsi="Times New Roman" w:cs="Times New Roman"/>
          <w:sz w:val="28"/>
          <w:szCs w:val="28"/>
        </w:rPr>
        <w:t>Администрацию Грязновского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рекомендательные предложения по включению в Перечень определенных объектов муниципального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5C3">
        <w:rPr>
          <w:rFonts w:ascii="Times New Roman" w:hAnsi="Times New Roman" w:cs="Times New Roman"/>
          <w:sz w:val="28"/>
          <w:szCs w:val="28"/>
        </w:rPr>
        <w:t>Администрация Грязновского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рассматривает указанные предложения и формирует проект Перечня.</w:t>
      </w:r>
      <w:r w:rsidR="0097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Перечня </w:t>
      </w:r>
      <w:r w:rsidR="005B55C3">
        <w:rPr>
          <w:rFonts w:ascii="Times New Roman" w:hAnsi="Times New Roman" w:cs="Times New Roman"/>
          <w:sz w:val="28"/>
          <w:szCs w:val="28"/>
        </w:rPr>
        <w:t>Администрация Грязновского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направляет на утверж</w:t>
      </w:r>
      <w:r w:rsidR="005B55C3">
        <w:rPr>
          <w:rFonts w:ascii="Times New Roman" w:hAnsi="Times New Roman" w:cs="Times New Roman"/>
          <w:sz w:val="28"/>
          <w:szCs w:val="28"/>
        </w:rPr>
        <w:t>дение Главе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3D9" w:rsidRPr="009E73D9" w:rsidRDefault="009E73D9" w:rsidP="009E7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3D9" w:rsidRPr="009E73D9" w:rsidRDefault="009E73D9" w:rsidP="009E7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3D9" w:rsidRPr="009E73D9" w:rsidRDefault="009E73D9" w:rsidP="009E7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3D9" w:rsidRPr="009E73D9" w:rsidRDefault="009E73D9" w:rsidP="009E7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595" w:rsidRPr="00ED4008" w:rsidRDefault="007A4595" w:rsidP="009E73D9">
      <w:pPr>
        <w:pStyle w:val="ConsPlusNormal"/>
        <w:jc w:val="both"/>
        <w:rPr>
          <w:sz w:val="24"/>
          <w:szCs w:val="24"/>
        </w:rPr>
      </w:pPr>
    </w:p>
    <w:p w:rsidR="009E73D9" w:rsidRPr="00BF1E86" w:rsidRDefault="009E73D9" w:rsidP="009E73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E86">
        <w:rPr>
          <w:rFonts w:ascii="Times New Roman" w:hAnsi="Times New Roman" w:cs="Times New Roman"/>
          <w:sz w:val="24"/>
          <w:szCs w:val="24"/>
        </w:rPr>
        <w:t>Приложение</w:t>
      </w:r>
    </w:p>
    <w:p w:rsidR="00ED4008" w:rsidRPr="00BF1E86" w:rsidRDefault="009E73D9" w:rsidP="00ED4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E86">
        <w:rPr>
          <w:rFonts w:ascii="Times New Roman" w:hAnsi="Times New Roman" w:cs="Times New Roman"/>
          <w:sz w:val="24"/>
          <w:szCs w:val="24"/>
        </w:rPr>
        <w:t>к Порядку</w:t>
      </w:r>
      <w:r w:rsidR="00ED4008" w:rsidRPr="00BF1E86">
        <w:rPr>
          <w:rFonts w:ascii="Times New Roman" w:hAnsi="Times New Roman" w:cs="Times New Roman"/>
          <w:sz w:val="24"/>
          <w:szCs w:val="24"/>
        </w:rPr>
        <w:t xml:space="preserve"> </w:t>
      </w:r>
      <w:r w:rsidRPr="00BF1E86">
        <w:rPr>
          <w:rFonts w:ascii="Times New Roman" w:hAnsi="Times New Roman" w:cs="Times New Roman"/>
          <w:sz w:val="24"/>
          <w:szCs w:val="24"/>
        </w:rPr>
        <w:t>формирования, ведения и</w:t>
      </w:r>
      <w:r w:rsidR="00ED4008" w:rsidRPr="00BF1E86">
        <w:rPr>
          <w:rFonts w:ascii="Times New Roman" w:hAnsi="Times New Roman" w:cs="Times New Roman"/>
          <w:sz w:val="24"/>
          <w:szCs w:val="24"/>
        </w:rPr>
        <w:t xml:space="preserve"> </w:t>
      </w:r>
      <w:r w:rsidRPr="00BF1E86">
        <w:rPr>
          <w:rFonts w:ascii="Times New Roman" w:hAnsi="Times New Roman" w:cs="Times New Roman"/>
          <w:sz w:val="24"/>
          <w:szCs w:val="24"/>
        </w:rPr>
        <w:t xml:space="preserve">обязательного </w:t>
      </w:r>
    </w:p>
    <w:p w:rsidR="00ED4008" w:rsidRPr="00BF1E86" w:rsidRDefault="009E73D9" w:rsidP="00ED4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E86">
        <w:rPr>
          <w:rFonts w:ascii="Times New Roman" w:hAnsi="Times New Roman" w:cs="Times New Roman"/>
          <w:sz w:val="24"/>
          <w:szCs w:val="24"/>
        </w:rPr>
        <w:t>опубликования</w:t>
      </w:r>
      <w:r w:rsidR="00ED4008" w:rsidRPr="00BF1E86">
        <w:rPr>
          <w:rFonts w:ascii="Times New Roman" w:hAnsi="Times New Roman" w:cs="Times New Roman"/>
          <w:sz w:val="24"/>
          <w:szCs w:val="24"/>
        </w:rPr>
        <w:t xml:space="preserve"> перечня имущества муниципального </w:t>
      </w:r>
    </w:p>
    <w:p w:rsidR="00542EDD" w:rsidRDefault="00ED4008" w:rsidP="00ED4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E8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542EDD">
        <w:rPr>
          <w:rFonts w:ascii="Times New Roman" w:hAnsi="Times New Roman" w:cs="Times New Roman"/>
          <w:sz w:val="24"/>
          <w:szCs w:val="24"/>
        </w:rPr>
        <w:t>Грязновский сельсовет Тюменцевского</w:t>
      </w:r>
      <w:r w:rsidRPr="00BF1E8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2EDD">
        <w:rPr>
          <w:rFonts w:ascii="Times New Roman" w:hAnsi="Times New Roman" w:cs="Times New Roman"/>
          <w:sz w:val="24"/>
          <w:szCs w:val="24"/>
        </w:rPr>
        <w:t>а</w:t>
      </w:r>
      <w:r w:rsidRPr="00BF1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DD" w:rsidRDefault="00ED4008" w:rsidP="00ED4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E86">
        <w:rPr>
          <w:rFonts w:ascii="Times New Roman" w:hAnsi="Times New Roman" w:cs="Times New Roman"/>
          <w:sz w:val="24"/>
          <w:szCs w:val="24"/>
        </w:rPr>
        <w:t>Алтайского края,</w:t>
      </w:r>
      <w:r w:rsidR="005B55C3">
        <w:rPr>
          <w:rFonts w:ascii="Times New Roman" w:hAnsi="Times New Roman" w:cs="Times New Roman"/>
          <w:sz w:val="24"/>
          <w:szCs w:val="24"/>
        </w:rPr>
        <w:t xml:space="preserve"> </w:t>
      </w:r>
      <w:r w:rsidRPr="00BF1E86">
        <w:rPr>
          <w:rFonts w:ascii="Times New Roman" w:hAnsi="Times New Roman" w:cs="Times New Roman"/>
          <w:sz w:val="24"/>
          <w:szCs w:val="24"/>
        </w:rPr>
        <w:t xml:space="preserve">свободного от прав третьих лиц, </w:t>
      </w:r>
    </w:p>
    <w:p w:rsidR="00542EDD" w:rsidRDefault="00542EDD" w:rsidP="00ED4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D4008" w:rsidRPr="00BF1E86">
        <w:rPr>
          <w:rFonts w:ascii="Times New Roman" w:hAnsi="Times New Roman" w:cs="Times New Roman"/>
          <w:sz w:val="24"/>
          <w:szCs w:val="24"/>
        </w:rPr>
        <w:t>редназначенного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008" w:rsidRPr="00BF1E86"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</w:t>
      </w:r>
      <w:proofErr w:type="gramEnd"/>
    </w:p>
    <w:p w:rsidR="00542EDD" w:rsidRDefault="00ED4008" w:rsidP="00ED4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E86">
        <w:rPr>
          <w:rFonts w:ascii="Times New Roman" w:hAnsi="Times New Roman" w:cs="Times New Roman"/>
          <w:sz w:val="24"/>
          <w:szCs w:val="24"/>
        </w:rPr>
        <w:t>пользование</w:t>
      </w:r>
      <w:r w:rsidR="00542EDD">
        <w:rPr>
          <w:rFonts w:ascii="Times New Roman" w:hAnsi="Times New Roman" w:cs="Times New Roman"/>
          <w:sz w:val="24"/>
          <w:szCs w:val="24"/>
        </w:rPr>
        <w:t xml:space="preserve"> </w:t>
      </w:r>
      <w:r w:rsidRPr="00BF1E86">
        <w:rPr>
          <w:rFonts w:ascii="Times New Roman" w:hAnsi="Times New Roman" w:cs="Times New Roman"/>
          <w:sz w:val="24"/>
          <w:szCs w:val="24"/>
        </w:rPr>
        <w:t xml:space="preserve">на долгосрочной основе субъектам малого и </w:t>
      </w:r>
    </w:p>
    <w:p w:rsidR="00ED4008" w:rsidRPr="00BF1E86" w:rsidRDefault="00ED4008" w:rsidP="00ED4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E86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542EDD">
        <w:rPr>
          <w:rFonts w:ascii="Times New Roman" w:hAnsi="Times New Roman" w:cs="Times New Roman"/>
          <w:sz w:val="24"/>
          <w:szCs w:val="24"/>
        </w:rPr>
        <w:t>п</w:t>
      </w:r>
      <w:r w:rsidRPr="00BF1E86">
        <w:rPr>
          <w:rFonts w:ascii="Times New Roman" w:hAnsi="Times New Roman" w:cs="Times New Roman"/>
          <w:sz w:val="24"/>
          <w:szCs w:val="24"/>
        </w:rPr>
        <w:t xml:space="preserve">редпринимательства и организациям, образующим </w:t>
      </w:r>
    </w:p>
    <w:p w:rsidR="00ED4008" w:rsidRPr="00BF1E86" w:rsidRDefault="00ED4008" w:rsidP="00ED4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E86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и </w:t>
      </w:r>
    </w:p>
    <w:p w:rsidR="009E73D9" w:rsidRPr="00BF1E86" w:rsidRDefault="00ED4008" w:rsidP="00ED4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E86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ED4008" w:rsidRDefault="00ED4008" w:rsidP="00ED40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4008" w:rsidRDefault="00ED4008" w:rsidP="00ED40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73D9" w:rsidRPr="009E73D9" w:rsidRDefault="009E73D9" w:rsidP="009E73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73D9" w:rsidRPr="00ED4008" w:rsidRDefault="009E73D9" w:rsidP="009E73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82"/>
      <w:bookmarkEnd w:id="1"/>
      <w:r w:rsidRPr="00ED400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E73D9" w:rsidRPr="00ED4008" w:rsidRDefault="009E73D9" w:rsidP="00ED40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08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ED4008" w:rsidRPr="00ED400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542EDD">
        <w:rPr>
          <w:rFonts w:ascii="Times New Roman" w:hAnsi="Times New Roman" w:cs="Times New Roman"/>
          <w:b/>
          <w:sz w:val="24"/>
          <w:szCs w:val="24"/>
        </w:rPr>
        <w:t xml:space="preserve">ГРЯЗНОВСКИЙ СЕЛЬСОВЕТ </w:t>
      </w:r>
      <w:r w:rsidRPr="00ED4008">
        <w:rPr>
          <w:rFonts w:ascii="Times New Roman" w:hAnsi="Times New Roman" w:cs="Times New Roman"/>
          <w:b/>
          <w:sz w:val="24"/>
          <w:szCs w:val="24"/>
        </w:rPr>
        <w:t>ТЮМЕНЦЕВСК</w:t>
      </w:r>
      <w:r w:rsidR="00542EDD">
        <w:rPr>
          <w:rFonts w:ascii="Times New Roman" w:hAnsi="Times New Roman" w:cs="Times New Roman"/>
          <w:b/>
          <w:sz w:val="24"/>
          <w:szCs w:val="24"/>
        </w:rPr>
        <w:t>ОГО</w:t>
      </w:r>
      <w:r w:rsidR="00ED4008" w:rsidRPr="00ED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00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42EDD">
        <w:rPr>
          <w:rFonts w:ascii="Times New Roman" w:hAnsi="Times New Roman" w:cs="Times New Roman"/>
          <w:b/>
          <w:sz w:val="24"/>
          <w:szCs w:val="24"/>
        </w:rPr>
        <w:t>А</w:t>
      </w:r>
      <w:r w:rsidR="00ED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008">
        <w:rPr>
          <w:rFonts w:ascii="Times New Roman" w:hAnsi="Times New Roman" w:cs="Times New Roman"/>
          <w:b/>
          <w:sz w:val="24"/>
          <w:szCs w:val="24"/>
        </w:rPr>
        <w:t>АЛТАЙСКОГО КРАЯ, СВОБОДНОГО ОТ ПРАВ ТРЕТЬИХ ЛИЦ,</w:t>
      </w:r>
    </w:p>
    <w:p w:rsidR="009E73D9" w:rsidRPr="00ED4008" w:rsidRDefault="009E73D9" w:rsidP="009E73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008"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 ВЛАДЕНИЕ</w:t>
      </w:r>
      <w:proofErr w:type="gramEnd"/>
    </w:p>
    <w:p w:rsidR="00ED4008" w:rsidRDefault="009E73D9" w:rsidP="009E73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08">
        <w:rPr>
          <w:rFonts w:ascii="Times New Roman" w:hAnsi="Times New Roman" w:cs="Times New Roman"/>
          <w:b/>
          <w:sz w:val="24"/>
          <w:szCs w:val="24"/>
        </w:rPr>
        <w:t xml:space="preserve">И (ИЛИ) ПОЛЬЗОВАНИЕ </w:t>
      </w:r>
      <w:r w:rsidR="00ED4008" w:rsidRPr="00ED4008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4008" w:rsidRPr="00ED4008" w:rsidRDefault="00ED4008" w:rsidP="00ED4008">
      <w:pPr>
        <w:pStyle w:val="ConsPlusNormal"/>
        <w:tabs>
          <w:tab w:val="left" w:pos="7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1392"/>
        <w:gridCol w:w="1276"/>
        <w:gridCol w:w="1112"/>
        <w:gridCol w:w="928"/>
        <w:gridCol w:w="1343"/>
        <w:gridCol w:w="1080"/>
        <w:gridCol w:w="1514"/>
      </w:tblGrid>
      <w:tr w:rsidR="009E73D9" w:rsidRPr="009E73D9" w:rsidTr="007A4595">
        <w:trPr>
          <w:trHeight w:val="239"/>
        </w:trPr>
        <w:tc>
          <w:tcPr>
            <w:tcW w:w="580" w:type="dxa"/>
            <w:vMerge w:val="restart"/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2" w:type="dxa"/>
            <w:vMerge w:val="restart"/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(с указа- </w:t>
            </w:r>
            <w:proofErr w:type="gramEnd"/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индивиду-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ализирую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признаков)</w:t>
            </w:r>
          </w:p>
        </w:tc>
        <w:tc>
          <w:tcPr>
            <w:tcW w:w="1276" w:type="dxa"/>
            <w:vMerge w:val="restart"/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Полное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ческой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12" w:type="dxa"/>
            <w:vMerge w:val="restart"/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N и дата,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срок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</w:tc>
        <w:tc>
          <w:tcPr>
            <w:tcW w:w="2271" w:type="dxa"/>
            <w:gridSpan w:val="2"/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Отметка о внесении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в перечень    </w:t>
            </w:r>
          </w:p>
        </w:tc>
        <w:tc>
          <w:tcPr>
            <w:tcW w:w="2594" w:type="dxa"/>
            <w:gridSpan w:val="2"/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Отметка </w:t>
            </w:r>
            <w:proofErr w:type="gram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исключении </w:t>
            </w:r>
            <w:proofErr w:type="gram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  перечня      </w:t>
            </w:r>
          </w:p>
        </w:tc>
      </w:tr>
      <w:tr w:rsidR="009E73D9" w:rsidRPr="009E73D9" w:rsidTr="007A4595">
        <w:tc>
          <w:tcPr>
            <w:tcW w:w="580" w:type="dxa"/>
            <w:vMerge/>
            <w:tcBorders>
              <w:top w:val="nil"/>
            </w:tcBorders>
          </w:tcPr>
          <w:p w:rsidR="009E73D9" w:rsidRPr="009E73D9" w:rsidRDefault="009E73D9" w:rsidP="004676C7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E73D9" w:rsidRPr="009E73D9" w:rsidRDefault="009E73D9" w:rsidP="004676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E73D9" w:rsidRPr="009E73D9" w:rsidRDefault="009E73D9" w:rsidP="004676C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E73D9" w:rsidRPr="009E73D9" w:rsidRDefault="009E73D9" w:rsidP="004676C7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внесе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43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, дата и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номер   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документа) </w:t>
            </w:r>
          </w:p>
        </w:tc>
        <w:tc>
          <w:tcPr>
            <w:tcW w:w="1080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Дата   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из перечня</w:t>
            </w:r>
          </w:p>
        </w:tc>
        <w:tc>
          <w:tcPr>
            <w:tcW w:w="1514" w:type="dxa"/>
            <w:tcBorders>
              <w:top w:val="nil"/>
            </w:tcBorders>
          </w:tcPr>
          <w:p w:rsidR="009E73D9" w:rsidRPr="009E73D9" w:rsidRDefault="00ED4008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9E73D9"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ние     </w:t>
            </w:r>
          </w:p>
          <w:p w:rsidR="00ED4008" w:rsidRDefault="00ED4008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9E73D9" w:rsidRPr="009E73D9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</w:p>
          <w:p w:rsidR="00ED4008" w:rsidRDefault="00ED4008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9E73D9" w:rsidRPr="009E73D9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73D9" w:rsidRPr="009E73D9" w:rsidRDefault="007A4595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9E73D9" w:rsidRPr="009E73D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9E73D9"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  <w:proofErr w:type="gramEnd"/>
          </w:p>
        </w:tc>
      </w:tr>
      <w:tr w:rsidR="009E73D9" w:rsidRPr="009E73D9" w:rsidTr="007A4595">
        <w:trPr>
          <w:trHeight w:val="239"/>
        </w:trPr>
        <w:tc>
          <w:tcPr>
            <w:tcW w:w="580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2     </w:t>
            </w:r>
          </w:p>
        </w:tc>
        <w:tc>
          <w:tcPr>
            <w:tcW w:w="1276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112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928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1343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080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 7     </w:t>
            </w:r>
          </w:p>
        </w:tc>
        <w:tc>
          <w:tcPr>
            <w:tcW w:w="1514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</w:tr>
      <w:tr w:rsidR="009E73D9" w:rsidRPr="009E73D9" w:rsidTr="007A4595">
        <w:trPr>
          <w:trHeight w:val="239"/>
        </w:trPr>
        <w:tc>
          <w:tcPr>
            <w:tcW w:w="580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9E73D9" w:rsidRPr="009E73D9" w:rsidRDefault="009E73D9" w:rsidP="004676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3D9" w:rsidRPr="009E73D9" w:rsidRDefault="009E73D9" w:rsidP="009E7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595" w:rsidRDefault="007A4595" w:rsidP="00F270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4595" w:rsidRDefault="007A4595" w:rsidP="00F270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D19B3" w:rsidRPr="009E73D9" w:rsidRDefault="00427C13" w:rsidP="00F270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3D9">
        <w:rPr>
          <w:sz w:val="24"/>
          <w:szCs w:val="24"/>
        </w:rPr>
        <w:t xml:space="preserve">  </w:t>
      </w:r>
    </w:p>
    <w:p w:rsidR="00427C13" w:rsidRPr="005E1D9F" w:rsidRDefault="00427C13" w:rsidP="00020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A57" w:rsidRPr="005E1D9F" w:rsidRDefault="00140A57" w:rsidP="004C47CB">
      <w:pPr>
        <w:rPr>
          <w:sz w:val="28"/>
          <w:szCs w:val="28"/>
        </w:rPr>
      </w:pPr>
    </w:p>
    <w:p w:rsidR="004C47CB" w:rsidRDefault="004C47CB" w:rsidP="004C47CB"/>
    <w:p w:rsidR="00140A57" w:rsidRDefault="00140A57" w:rsidP="008352E2">
      <w:pPr>
        <w:ind w:firstLine="709"/>
        <w:jc w:val="right"/>
      </w:pPr>
    </w:p>
    <w:sectPr w:rsidR="00140A57" w:rsidSect="00ED4008">
      <w:pgSz w:w="11906" w:h="16838"/>
      <w:pgMar w:top="851" w:right="746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34F"/>
    <w:multiLevelType w:val="hybridMultilevel"/>
    <w:tmpl w:val="18B2D78A"/>
    <w:lvl w:ilvl="0" w:tplc="7F5A1C2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F90"/>
    <w:rsid w:val="00014874"/>
    <w:rsid w:val="00016FE8"/>
    <w:rsid w:val="0002076D"/>
    <w:rsid w:val="00040C30"/>
    <w:rsid w:val="000A5DE7"/>
    <w:rsid w:val="000D5BFB"/>
    <w:rsid w:val="00140A57"/>
    <w:rsid w:val="00174DF9"/>
    <w:rsid w:val="001855DA"/>
    <w:rsid w:val="00193C04"/>
    <w:rsid w:val="001E1659"/>
    <w:rsid w:val="001F5AE2"/>
    <w:rsid w:val="00206EB3"/>
    <w:rsid w:val="002219AC"/>
    <w:rsid w:val="002662EE"/>
    <w:rsid w:val="002832F3"/>
    <w:rsid w:val="002B0880"/>
    <w:rsid w:val="00311919"/>
    <w:rsid w:val="00332492"/>
    <w:rsid w:val="0034104F"/>
    <w:rsid w:val="00381397"/>
    <w:rsid w:val="003906DE"/>
    <w:rsid w:val="003B5A7F"/>
    <w:rsid w:val="003B5E2F"/>
    <w:rsid w:val="003C6CC8"/>
    <w:rsid w:val="003D347B"/>
    <w:rsid w:val="003D67E9"/>
    <w:rsid w:val="00427C13"/>
    <w:rsid w:val="00446CE5"/>
    <w:rsid w:val="004517B4"/>
    <w:rsid w:val="00452599"/>
    <w:rsid w:val="004676C7"/>
    <w:rsid w:val="0048552C"/>
    <w:rsid w:val="004C47CB"/>
    <w:rsid w:val="004C670F"/>
    <w:rsid w:val="004F0F8A"/>
    <w:rsid w:val="005241A3"/>
    <w:rsid w:val="00542EDD"/>
    <w:rsid w:val="005870EB"/>
    <w:rsid w:val="005978F7"/>
    <w:rsid w:val="005B55C3"/>
    <w:rsid w:val="005C5A57"/>
    <w:rsid w:val="005C7CE1"/>
    <w:rsid w:val="005E1D9F"/>
    <w:rsid w:val="00614C17"/>
    <w:rsid w:val="00620F64"/>
    <w:rsid w:val="00623F90"/>
    <w:rsid w:val="00650B74"/>
    <w:rsid w:val="00660867"/>
    <w:rsid w:val="006821AB"/>
    <w:rsid w:val="00682D52"/>
    <w:rsid w:val="00685D27"/>
    <w:rsid w:val="006A5961"/>
    <w:rsid w:val="007013DC"/>
    <w:rsid w:val="00725C93"/>
    <w:rsid w:val="0076688F"/>
    <w:rsid w:val="00781839"/>
    <w:rsid w:val="007A1387"/>
    <w:rsid w:val="007A4595"/>
    <w:rsid w:val="007C1226"/>
    <w:rsid w:val="007D1319"/>
    <w:rsid w:val="007D22ED"/>
    <w:rsid w:val="007F2701"/>
    <w:rsid w:val="008352E2"/>
    <w:rsid w:val="008677F1"/>
    <w:rsid w:val="00876B08"/>
    <w:rsid w:val="00883927"/>
    <w:rsid w:val="00896DBE"/>
    <w:rsid w:val="00897828"/>
    <w:rsid w:val="008C7702"/>
    <w:rsid w:val="00900C7D"/>
    <w:rsid w:val="009245DA"/>
    <w:rsid w:val="00961FF3"/>
    <w:rsid w:val="00965143"/>
    <w:rsid w:val="0097224E"/>
    <w:rsid w:val="00977B77"/>
    <w:rsid w:val="009963FC"/>
    <w:rsid w:val="00996C3C"/>
    <w:rsid w:val="009A5FC6"/>
    <w:rsid w:val="009B562A"/>
    <w:rsid w:val="009C1A2D"/>
    <w:rsid w:val="009D4D35"/>
    <w:rsid w:val="009E73D9"/>
    <w:rsid w:val="009F3A4C"/>
    <w:rsid w:val="00A210A8"/>
    <w:rsid w:val="00A32A1F"/>
    <w:rsid w:val="00A3544C"/>
    <w:rsid w:val="00A362D9"/>
    <w:rsid w:val="00A82A16"/>
    <w:rsid w:val="00AA1565"/>
    <w:rsid w:val="00AB60DA"/>
    <w:rsid w:val="00AD5196"/>
    <w:rsid w:val="00AF71F7"/>
    <w:rsid w:val="00B10A43"/>
    <w:rsid w:val="00B94749"/>
    <w:rsid w:val="00BB30D3"/>
    <w:rsid w:val="00BF1E86"/>
    <w:rsid w:val="00C20405"/>
    <w:rsid w:val="00C432D2"/>
    <w:rsid w:val="00C53919"/>
    <w:rsid w:val="00C7392C"/>
    <w:rsid w:val="00C810FF"/>
    <w:rsid w:val="00C97C44"/>
    <w:rsid w:val="00CB171E"/>
    <w:rsid w:val="00CE0907"/>
    <w:rsid w:val="00CF5BA5"/>
    <w:rsid w:val="00D20AD9"/>
    <w:rsid w:val="00D3172B"/>
    <w:rsid w:val="00D93CF8"/>
    <w:rsid w:val="00DB1CC6"/>
    <w:rsid w:val="00DD19B3"/>
    <w:rsid w:val="00DD6B62"/>
    <w:rsid w:val="00DE2393"/>
    <w:rsid w:val="00DE28CE"/>
    <w:rsid w:val="00DF2504"/>
    <w:rsid w:val="00E114B9"/>
    <w:rsid w:val="00E31621"/>
    <w:rsid w:val="00E66C81"/>
    <w:rsid w:val="00E87700"/>
    <w:rsid w:val="00E90832"/>
    <w:rsid w:val="00E937C3"/>
    <w:rsid w:val="00E93859"/>
    <w:rsid w:val="00EB28A5"/>
    <w:rsid w:val="00ED0CD5"/>
    <w:rsid w:val="00ED4008"/>
    <w:rsid w:val="00EF2DB6"/>
    <w:rsid w:val="00F27084"/>
    <w:rsid w:val="00F51BEF"/>
    <w:rsid w:val="00F7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90"/>
  </w:style>
  <w:style w:type="paragraph" w:styleId="2">
    <w:name w:val="heading 2"/>
    <w:basedOn w:val="a"/>
    <w:next w:val="a"/>
    <w:qFormat/>
    <w:rsid w:val="00623F9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23F9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3F90"/>
    <w:pPr>
      <w:jc w:val="center"/>
    </w:pPr>
    <w:rPr>
      <w:b/>
      <w:bCs/>
      <w:caps/>
      <w:sz w:val="24"/>
    </w:rPr>
  </w:style>
  <w:style w:type="paragraph" w:customStyle="1" w:styleId="ConsPlusTitle">
    <w:name w:val="ConsPlusTitle"/>
    <w:rsid w:val="005978F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835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D1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73D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9E73D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Komel</Company>
  <LinksUpToDate>false</LinksUpToDate>
  <CharactersWithSpaces>8306</CharactersWithSpaces>
  <SharedDoc>false</SharedDoc>
  <HLinks>
    <vt:vector size="12" baseType="variant"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ZAGS</cp:lastModifiedBy>
  <cp:revision>6</cp:revision>
  <cp:lastPrinted>2016-06-08T09:44:00Z</cp:lastPrinted>
  <dcterms:created xsi:type="dcterms:W3CDTF">2017-01-20T07:16:00Z</dcterms:created>
  <dcterms:modified xsi:type="dcterms:W3CDTF">2017-01-30T11:14:00Z</dcterms:modified>
</cp:coreProperties>
</file>