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AA78BF" w:rsidTr="000C4EF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AA78BF" w:rsidRPr="002B6F2C" w:rsidRDefault="00AA78BF" w:rsidP="000C4EF9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2B6F2C">
              <w:rPr>
                <w:b/>
                <w:sz w:val="26"/>
                <w:szCs w:val="26"/>
              </w:rPr>
              <w:t>РОССИЙСКАЯ ФЕДЕРАЦИЯ</w:t>
            </w:r>
          </w:p>
        </w:tc>
      </w:tr>
      <w:tr w:rsidR="00AA78BF" w:rsidTr="000C4EF9">
        <w:trPr>
          <w:jc w:val="center"/>
        </w:trPr>
        <w:tc>
          <w:tcPr>
            <w:tcW w:w="2284" w:type="dxa"/>
          </w:tcPr>
          <w:p w:rsidR="00AA78BF" w:rsidRDefault="00AA78BF" w:rsidP="000C4EF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AA78BF" w:rsidRDefault="00AA78BF" w:rsidP="000C4EF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AA78BF" w:rsidRDefault="00AA78BF" w:rsidP="000C4EF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AA78BF" w:rsidRDefault="00AA78BF" w:rsidP="000C4EF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AA78BF" w:rsidTr="000C4EF9">
        <w:trPr>
          <w:jc w:val="center"/>
        </w:trPr>
        <w:tc>
          <w:tcPr>
            <w:tcW w:w="9462" w:type="dxa"/>
            <w:gridSpan w:val="4"/>
          </w:tcPr>
          <w:p w:rsidR="00AA78BF" w:rsidRPr="002E68BB" w:rsidRDefault="00AA78BF" w:rsidP="000C4EF9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>собрание депутатов ГРЯЗНОВСКОГО сельсовета ТЮМЕНЦЕВСКОГО РАЙОНА АЛТАЙСКОГО КРАЯ</w:t>
            </w:r>
          </w:p>
          <w:p w:rsidR="00AA78BF" w:rsidRDefault="00AA78BF" w:rsidP="000C4EF9">
            <w:pPr>
              <w:pStyle w:val="2"/>
              <w:ind w:right="0"/>
              <w:rPr>
                <w:rFonts w:ascii="Arial" w:hAnsi="Arial"/>
              </w:rPr>
            </w:pPr>
          </w:p>
        </w:tc>
      </w:tr>
      <w:tr w:rsidR="00AA78BF" w:rsidTr="000C4EF9">
        <w:trPr>
          <w:jc w:val="center"/>
        </w:trPr>
        <w:tc>
          <w:tcPr>
            <w:tcW w:w="2284" w:type="dxa"/>
          </w:tcPr>
          <w:p w:rsidR="00AA78BF" w:rsidRDefault="00AA78BF" w:rsidP="000C4EF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AA78BF" w:rsidRDefault="00AA78BF" w:rsidP="000C4EF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AA78BF" w:rsidRDefault="00AA78BF" w:rsidP="000C4EF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AA78BF" w:rsidRDefault="00AA78BF" w:rsidP="000C4EF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AA78BF" w:rsidTr="000C4EF9">
        <w:trPr>
          <w:jc w:val="center"/>
        </w:trPr>
        <w:tc>
          <w:tcPr>
            <w:tcW w:w="9462" w:type="dxa"/>
            <w:gridSpan w:val="4"/>
          </w:tcPr>
          <w:p w:rsidR="00AA78BF" w:rsidRPr="002B6F2C" w:rsidRDefault="00AA78BF" w:rsidP="000C4EF9">
            <w:pPr>
              <w:pStyle w:val="3"/>
              <w:ind w:left="0"/>
              <w:rPr>
                <w:spacing w:val="84"/>
                <w:sz w:val="36"/>
              </w:rPr>
            </w:pPr>
            <w:r w:rsidRPr="002B6F2C">
              <w:rPr>
                <w:spacing w:val="84"/>
                <w:sz w:val="36"/>
              </w:rPr>
              <w:t>Решение</w:t>
            </w:r>
          </w:p>
          <w:p w:rsidR="00AA78BF" w:rsidRDefault="00AA78BF" w:rsidP="000C4EF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AA78BF" w:rsidTr="000C4EF9">
        <w:trPr>
          <w:jc w:val="center"/>
        </w:trPr>
        <w:tc>
          <w:tcPr>
            <w:tcW w:w="2284" w:type="dxa"/>
          </w:tcPr>
          <w:p w:rsidR="00AA78BF" w:rsidRDefault="00AA78BF" w:rsidP="000C4EF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AA78BF" w:rsidRDefault="00AA78BF" w:rsidP="000C4EF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AA78BF" w:rsidRDefault="00AA78BF" w:rsidP="000C4EF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AA78BF" w:rsidRDefault="00AA78BF" w:rsidP="000C4EF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AA78BF" w:rsidRPr="002B6F2C" w:rsidTr="000C4EF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AA78BF" w:rsidRPr="002B6F2C" w:rsidRDefault="00AA78BF" w:rsidP="00AA78BF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12.12.2019</w:t>
            </w:r>
          </w:p>
        </w:tc>
        <w:tc>
          <w:tcPr>
            <w:tcW w:w="2392" w:type="dxa"/>
          </w:tcPr>
          <w:p w:rsidR="00AA78BF" w:rsidRPr="002B6F2C" w:rsidRDefault="00AA78BF" w:rsidP="000C4EF9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3688" w:type="dxa"/>
          </w:tcPr>
          <w:p w:rsidR="00AA78BF" w:rsidRPr="002B6F2C" w:rsidRDefault="00AA78BF" w:rsidP="000C4EF9">
            <w:pPr>
              <w:ind w:right="-2"/>
              <w:jc w:val="right"/>
              <w:rPr>
                <w:sz w:val="24"/>
              </w:rPr>
            </w:pPr>
            <w:r w:rsidRPr="002B6F2C">
              <w:rPr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AA78BF" w:rsidRPr="002B6F2C" w:rsidRDefault="00AA78BF" w:rsidP="000C4EF9">
            <w:pPr>
              <w:ind w:right="-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AA78BF" w:rsidRPr="002B6F2C" w:rsidRDefault="00AA78BF" w:rsidP="00AA78BF">
      <w:pPr>
        <w:ind w:right="-2"/>
        <w:jc w:val="center"/>
        <w:rPr>
          <w:b/>
          <w:sz w:val="18"/>
        </w:rPr>
      </w:pPr>
      <w:r w:rsidRPr="002B6F2C">
        <w:rPr>
          <w:b/>
          <w:sz w:val="18"/>
        </w:rPr>
        <w:t xml:space="preserve">с. </w:t>
      </w:r>
      <w:r>
        <w:rPr>
          <w:b/>
          <w:sz w:val="18"/>
        </w:rPr>
        <w:t>Грязново</w:t>
      </w:r>
    </w:p>
    <w:p w:rsidR="00CC4A2E" w:rsidRDefault="00CC4A2E">
      <w:pPr>
        <w:ind w:right="-2"/>
        <w:jc w:val="center"/>
        <w:rPr>
          <w:rFonts w:ascii="Arial" w:hAnsi="Arial"/>
          <w:b/>
          <w:sz w:val="18"/>
        </w:rPr>
      </w:pPr>
    </w:p>
    <w:p w:rsidR="00CC4A2E" w:rsidRDefault="00CC4A2E">
      <w:pPr>
        <w:ind w:right="-2"/>
        <w:jc w:val="center"/>
        <w:rPr>
          <w:rFonts w:ascii="Arial" w:hAnsi="Arial"/>
          <w:b/>
          <w:sz w:val="18"/>
        </w:rPr>
      </w:pPr>
    </w:p>
    <w:tbl>
      <w:tblPr>
        <w:tblW w:w="9542" w:type="dxa"/>
        <w:tblInd w:w="108" w:type="dxa"/>
        <w:tblLook w:val="01E0"/>
      </w:tblPr>
      <w:tblGrid>
        <w:gridCol w:w="4717"/>
        <w:gridCol w:w="4825"/>
      </w:tblGrid>
      <w:tr w:rsidR="00494730" w:rsidRPr="000F38B8" w:rsidTr="00AA78BF">
        <w:tc>
          <w:tcPr>
            <w:tcW w:w="4717" w:type="dxa"/>
          </w:tcPr>
          <w:p w:rsidR="0055127C" w:rsidRPr="000F38B8" w:rsidRDefault="00833BB9" w:rsidP="00E76E18">
            <w:pPr>
              <w:tabs>
                <w:tab w:val="left" w:pos="4111"/>
              </w:tabs>
              <w:ind w:right="356"/>
              <w:jc w:val="both"/>
              <w:rPr>
                <w:sz w:val="22"/>
                <w:szCs w:val="22"/>
              </w:rPr>
            </w:pPr>
            <w:r w:rsidRPr="000F38B8">
              <w:rPr>
                <w:sz w:val="22"/>
                <w:szCs w:val="22"/>
              </w:rPr>
              <w:sym w:font="Symbol" w:char="F0E9"/>
            </w:r>
            <w:r w:rsidR="00E76E18" w:rsidRPr="000F38B8">
              <w:rPr>
                <w:sz w:val="22"/>
                <w:szCs w:val="22"/>
              </w:rPr>
              <w:t xml:space="preserve">О </w:t>
            </w:r>
            <w:r w:rsidR="0055127C" w:rsidRPr="000F38B8">
              <w:rPr>
                <w:sz w:val="22"/>
                <w:szCs w:val="22"/>
              </w:rPr>
              <w:t>внесении изменений в решение Собрания депутатов</w:t>
            </w:r>
            <w:r w:rsidR="00E76E18" w:rsidRPr="000F38B8">
              <w:rPr>
                <w:sz w:val="22"/>
                <w:szCs w:val="22"/>
              </w:rPr>
              <w:t xml:space="preserve"> </w:t>
            </w:r>
            <w:r w:rsidR="00956A4C">
              <w:rPr>
                <w:sz w:val="22"/>
                <w:szCs w:val="22"/>
              </w:rPr>
              <w:t>Грязновского</w:t>
            </w:r>
            <w:r w:rsidR="00E76E18" w:rsidRPr="000F38B8">
              <w:rPr>
                <w:sz w:val="22"/>
                <w:szCs w:val="22"/>
              </w:rPr>
              <w:t xml:space="preserve"> сельсовет</w:t>
            </w:r>
            <w:r w:rsidR="00D30EBE" w:rsidRPr="000F38B8">
              <w:rPr>
                <w:sz w:val="22"/>
                <w:szCs w:val="22"/>
              </w:rPr>
              <w:t>а</w:t>
            </w:r>
            <w:r w:rsidR="00E76E18" w:rsidRPr="000F38B8">
              <w:rPr>
                <w:sz w:val="22"/>
                <w:szCs w:val="22"/>
              </w:rPr>
              <w:t xml:space="preserve"> Тюменцевского района Алтайского края</w:t>
            </w:r>
            <w:r w:rsidR="0055127C" w:rsidRPr="000F38B8">
              <w:rPr>
                <w:sz w:val="22"/>
                <w:szCs w:val="22"/>
              </w:rPr>
              <w:t xml:space="preserve"> №</w:t>
            </w:r>
            <w:r w:rsidR="00956A4C">
              <w:rPr>
                <w:sz w:val="22"/>
                <w:szCs w:val="22"/>
              </w:rPr>
              <w:t xml:space="preserve"> 69</w:t>
            </w:r>
            <w:r w:rsidR="0055127C" w:rsidRPr="000F38B8">
              <w:rPr>
                <w:sz w:val="22"/>
                <w:szCs w:val="22"/>
              </w:rPr>
              <w:t xml:space="preserve"> от </w:t>
            </w:r>
            <w:r w:rsidR="00956A4C">
              <w:rPr>
                <w:sz w:val="22"/>
                <w:szCs w:val="22"/>
              </w:rPr>
              <w:t>14.11.</w:t>
            </w:r>
            <w:r w:rsidR="0055127C" w:rsidRPr="000F38B8">
              <w:rPr>
                <w:sz w:val="22"/>
                <w:szCs w:val="22"/>
              </w:rPr>
              <w:t>2019 года</w:t>
            </w:r>
          </w:p>
          <w:p w:rsidR="000F38B8" w:rsidRPr="000F38B8" w:rsidRDefault="0055127C" w:rsidP="00E76E18">
            <w:pPr>
              <w:tabs>
                <w:tab w:val="left" w:pos="4111"/>
              </w:tabs>
              <w:ind w:right="356"/>
              <w:jc w:val="both"/>
              <w:rPr>
                <w:sz w:val="22"/>
                <w:szCs w:val="22"/>
              </w:rPr>
            </w:pPr>
            <w:r w:rsidRPr="000F38B8">
              <w:rPr>
                <w:sz w:val="22"/>
                <w:szCs w:val="22"/>
              </w:rPr>
              <w:t>«О введении земельного налога на территории</w:t>
            </w:r>
            <w:r w:rsidR="00D30EBE" w:rsidRPr="000F38B8">
              <w:rPr>
                <w:sz w:val="22"/>
                <w:szCs w:val="22"/>
              </w:rPr>
              <w:t xml:space="preserve"> муниципального образования</w:t>
            </w:r>
            <w:r w:rsidRPr="000F38B8">
              <w:rPr>
                <w:sz w:val="22"/>
                <w:szCs w:val="22"/>
              </w:rPr>
              <w:t xml:space="preserve"> </w:t>
            </w:r>
            <w:r w:rsidR="000F38B8" w:rsidRPr="000F38B8">
              <w:rPr>
                <w:sz w:val="22"/>
                <w:szCs w:val="22"/>
              </w:rPr>
              <w:t xml:space="preserve">         </w:t>
            </w:r>
            <w:proofErr w:type="spellStart"/>
            <w:r w:rsidR="00956A4C">
              <w:rPr>
                <w:sz w:val="22"/>
                <w:szCs w:val="22"/>
              </w:rPr>
              <w:t>Грязновский</w:t>
            </w:r>
            <w:proofErr w:type="spellEnd"/>
            <w:r w:rsidR="00956A4C">
              <w:rPr>
                <w:sz w:val="22"/>
                <w:szCs w:val="22"/>
              </w:rPr>
              <w:t xml:space="preserve"> </w:t>
            </w:r>
            <w:r w:rsidR="000B677C">
              <w:rPr>
                <w:sz w:val="22"/>
                <w:szCs w:val="22"/>
              </w:rPr>
              <w:t>с</w:t>
            </w:r>
            <w:r w:rsidR="000F38B8" w:rsidRPr="000F38B8">
              <w:rPr>
                <w:sz w:val="22"/>
                <w:szCs w:val="22"/>
              </w:rPr>
              <w:t>ельсовет</w:t>
            </w:r>
            <w:r w:rsidR="000B677C">
              <w:rPr>
                <w:sz w:val="22"/>
                <w:szCs w:val="22"/>
              </w:rPr>
              <w:t xml:space="preserve"> Тюменцевского района</w:t>
            </w:r>
            <w:r w:rsidR="000F38B8" w:rsidRPr="000F38B8">
              <w:rPr>
                <w:sz w:val="22"/>
                <w:szCs w:val="22"/>
              </w:rPr>
              <w:t xml:space="preserve"> Алтайского края</w:t>
            </w:r>
            <w:r w:rsidR="000F38B8" w:rsidRPr="000F38B8">
              <w:rPr>
                <w:sz w:val="22"/>
                <w:szCs w:val="22"/>
              </w:rPr>
              <w:sym w:font="Symbol" w:char="F0F9"/>
            </w:r>
          </w:p>
          <w:p w:rsidR="00494730" w:rsidRPr="000F38B8" w:rsidRDefault="00494730" w:rsidP="000F38B8">
            <w:pPr>
              <w:tabs>
                <w:tab w:val="left" w:pos="4111"/>
              </w:tabs>
              <w:ind w:right="356"/>
              <w:jc w:val="both"/>
              <w:rPr>
                <w:sz w:val="22"/>
                <w:szCs w:val="22"/>
              </w:rPr>
            </w:pPr>
          </w:p>
        </w:tc>
        <w:tc>
          <w:tcPr>
            <w:tcW w:w="4825" w:type="dxa"/>
          </w:tcPr>
          <w:p w:rsidR="00494730" w:rsidRPr="000F38B8" w:rsidRDefault="00494730" w:rsidP="0055130B">
            <w:pPr>
              <w:ind w:right="4109"/>
              <w:jc w:val="both"/>
              <w:rPr>
                <w:sz w:val="22"/>
                <w:szCs w:val="22"/>
              </w:rPr>
            </w:pPr>
          </w:p>
        </w:tc>
      </w:tr>
    </w:tbl>
    <w:p w:rsidR="00AF7EF1" w:rsidRPr="000F38B8" w:rsidRDefault="00E76E18" w:rsidP="00AF7EF1">
      <w:pPr>
        <w:pStyle w:val="21"/>
        <w:shd w:val="clear" w:color="auto" w:fill="auto"/>
        <w:spacing w:line="240" w:lineRule="auto"/>
        <w:ind w:firstLine="760"/>
        <w:jc w:val="both"/>
        <w:rPr>
          <w:color w:val="000000"/>
          <w:sz w:val="22"/>
          <w:szCs w:val="22"/>
          <w:lang w:bidi="ru-RU"/>
        </w:rPr>
      </w:pPr>
      <w:r w:rsidRPr="000F38B8">
        <w:rPr>
          <w:sz w:val="22"/>
          <w:szCs w:val="22"/>
        </w:rPr>
        <w:t>В соответствии с главой 31 Налогового кодекса Российской Федерации</w:t>
      </w:r>
      <w:r w:rsidR="00AF7EF1" w:rsidRPr="000F38B8">
        <w:rPr>
          <w:sz w:val="22"/>
          <w:szCs w:val="22"/>
        </w:rPr>
        <w:t xml:space="preserve"> </w:t>
      </w:r>
      <w:r w:rsidR="00AF7EF1" w:rsidRPr="000F38B8">
        <w:rPr>
          <w:color w:val="000000"/>
          <w:sz w:val="22"/>
          <w:szCs w:val="22"/>
          <w:lang w:bidi="ru-RU"/>
        </w:rPr>
        <w:t>(далее - Налогового кодекса)</w:t>
      </w:r>
      <w:r w:rsidRPr="000F38B8">
        <w:rPr>
          <w:sz w:val="22"/>
          <w:szCs w:val="22"/>
        </w:rPr>
        <w:t xml:space="preserve">, статьи </w:t>
      </w:r>
      <w:r w:rsidR="00956A4C">
        <w:rPr>
          <w:sz w:val="22"/>
          <w:szCs w:val="22"/>
        </w:rPr>
        <w:t xml:space="preserve">22 </w:t>
      </w:r>
      <w:r w:rsidR="00D30EBE" w:rsidRPr="000F38B8">
        <w:rPr>
          <w:sz w:val="22"/>
          <w:szCs w:val="22"/>
        </w:rPr>
        <w:t>пункта</w:t>
      </w:r>
      <w:r w:rsidR="00956A4C">
        <w:rPr>
          <w:sz w:val="22"/>
          <w:szCs w:val="22"/>
        </w:rPr>
        <w:t xml:space="preserve"> 3</w:t>
      </w:r>
      <w:r w:rsidRPr="000F38B8">
        <w:rPr>
          <w:sz w:val="22"/>
          <w:szCs w:val="22"/>
        </w:rPr>
        <w:t xml:space="preserve"> Устава муниципального образования </w:t>
      </w:r>
      <w:proofErr w:type="spellStart"/>
      <w:r w:rsidR="00956A4C">
        <w:rPr>
          <w:sz w:val="22"/>
          <w:szCs w:val="22"/>
        </w:rPr>
        <w:t>Грязновский</w:t>
      </w:r>
      <w:proofErr w:type="spellEnd"/>
      <w:r w:rsidR="00956A4C">
        <w:rPr>
          <w:sz w:val="22"/>
          <w:szCs w:val="22"/>
        </w:rPr>
        <w:t xml:space="preserve"> </w:t>
      </w:r>
      <w:r w:rsidRPr="000F38B8">
        <w:rPr>
          <w:sz w:val="22"/>
          <w:szCs w:val="22"/>
        </w:rPr>
        <w:t xml:space="preserve"> сельсовет Тюменцевского района Алтайского края</w:t>
      </w:r>
      <w:r w:rsidR="00AF7EF1" w:rsidRPr="000F38B8">
        <w:rPr>
          <w:sz w:val="22"/>
          <w:szCs w:val="22"/>
        </w:rPr>
        <w:t xml:space="preserve"> </w:t>
      </w:r>
      <w:r w:rsidR="00AF7EF1" w:rsidRPr="000F38B8">
        <w:rPr>
          <w:color w:val="000000"/>
          <w:sz w:val="22"/>
          <w:szCs w:val="22"/>
          <w:lang w:bidi="ru-RU"/>
        </w:rPr>
        <w:t xml:space="preserve">Собрание депутатов </w:t>
      </w:r>
      <w:r w:rsidR="00956A4C">
        <w:rPr>
          <w:color w:val="000000"/>
          <w:sz w:val="22"/>
          <w:szCs w:val="22"/>
          <w:lang w:bidi="ru-RU"/>
        </w:rPr>
        <w:t>Грязновского</w:t>
      </w:r>
      <w:r w:rsidR="00AF7EF1" w:rsidRPr="000F38B8">
        <w:rPr>
          <w:color w:val="000000"/>
          <w:sz w:val="22"/>
          <w:szCs w:val="22"/>
          <w:lang w:bidi="ru-RU"/>
        </w:rPr>
        <w:t xml:space="preserve"> сельсовета РЕШИЛО:</w:t>
      </w:r>
    </w:p>
    <w:p w:rsidR="00E76E18" w:rsidRDefault="00B359E7" w:rsidP="000F1651">
      <w:pPr>
        <w:pStyle w:val="21"/>
        <w:shd w:val="clear" w:color="auto" w:fill="auto"/>
        <w:spacing w:line="240" w:lineRule="auto"/>
        <w:ind w:firstLine="760"/>
        <w:jc w:val="both"/>
        <w:rPr>
          <w:sz w:val="22"/>
          <w:szCs w:val="22"/>
        </w:rPr>
      </w:pPr>
      <w:r w:rsidRPr="000F38B8">
        <w:rPr>
          <w:sz w:val="22"/>
          <w:szCs w:val="22"/>
        </w:rPr>
        <w:t xml:space="preserve">1. Внести </w:t>
      </w:r>
      <w:r w:rsidR="00947D00">
        <w:rPr>
          <w:sz w:val="22"/>
          <w:szCs w:val="22"/>
        </w:rPr>
        <w:t>следующее и</w:t>
      </w:r>
      <w:r w:rsidRPr="000F38B8">
        <w:rPr>
          <w:sz w:val="22"/>
          <w:szCs w:val="22"/>
        </w:rPr>
        <w:t>зменения в решение</w:t>
      </w:r>
      <w:r w:rsidR="007220AF" w:rsidRPr="000F38B8">
        <w:rPr>
          <w:sz w:val="22"/>
          <w:szCs w:val="22"/>
        </w:rPr>
        <w:t xml:space="preserve"> Собрания депутатов </w:t>
      </w:r>
      <w:r w:rsidR="00956A4C">
        <w:rPr>
          <w:sz w:val="22"/>
          <w:szCs w:val="22"/>
        </w:rPr>
        <w:t>Грязновского</w:t>
      </w:r>
      <w:r w:rsidR="007220AF" w:rsidRPr="000F38B8">
        <w:rPr>
          <w:sz w:val="22"/>
          <w:szCs w:val="22"/>
        </w:rPr>
        <w:t xml:space="preserve"> сельсовета Тюменцевского района Алтайского края от </w:t>
      </w:r>
      <w:r w:rsidR="00956A4C">
        <w:rPr>
          <w:sz w:val="22"/>
          <w:szCs w:val="22"/>
        </w:rPr>
        <w:t>14.11.</w:t>
      </w:r>
      <w:r w:rsidR="007220AF" w:rsidRPr="000F38B8">
        <w:rPr>
          <w:sz w:val="22"/>
          <w:szCs w:val="22"/>
        </w:rPr>
        <w:t xml:space="preserve">2019 года № </w:t>
      </w:r>
      <w:r w:rsidR="00956A4C">
        <w:rPr>
          <w:sz w:val="22"/>
          <w:szCs w:val="22"/>
        </w:rPr>
        <w:t>69</w:t>
      </w:r>
      <w:r w:rsidR="007220AF" w:rsidRPr="000F38B8">
        <w:rPr>
          <w:sz w:val="22"/>
          <w:szCs w:val="22"/>
        </w:rPr>
        <w:t xml:space="preserve"> «О введении земельного налога на территории муниципального образования </w:t>
      </w:r>
      <w:proofErr w:type="spellStart"/>
      <w:r w:rsidR="00956A4C">
        <w:rPr>
          <w:sz w:val="22"/>
          <w:szCs w:val="22"/>
        </w:rPr>
        <w:t>Грязновский</w:t>
      </w:r>
      <w:proofErr w:type="spellEnd"/>
      <w:r w:rsidR="007220AF" w:rsidRPr="000F38B8">
        <w:rPr>
          <w:sz w:val="22"/>
          <w:szCs w:val="22"/>
        </w:rPr>
        <w:t xml:space="preserve"> сельсовет Тюменцевского района </w:t>
      </w:r>
      <w:r w:rsidR="003F2DBD" w:rsidRPr="000F38B8">
        <w:rPr>
          <w:sz w:val="22"/>
          <w:szCs w:val="22"/>
        </w:rPr>
        <w:t>Алтайского</w:t>
      </w:r>
      <w:r w:rsidR="007220AF" w:rsidRPr="000F38B8">
        <w:rPr>
          <w:sz w:val="22"/>
          <w:szCs w:val="22"/>
        </w:rPr>
        <w:t xml:space="preserve"> края</w:t>
      </w:r>
      <w:r w:rsidR="000B677C">
        <w:rPr>
          <w:sz w:val="22"/>
          <w:szCs w:val="22"/>
        </w:rPr>
        <w:t>"</w:t>
      </w:r>
      <w:r w:rsidR="000F1651">
        <w:rPr>
          <w:sz w:val="22"/>
          <w:szCs w:val="22"/>
        </w:rPr>
        <w:t xml:space="preserve"> </w:t>
      </w:r>
      <w:r w:rsidR="00947D00">
        <w:rPr>
          <w:sz w:val="22"/>
          <w:szCs w:val="22"/>
        </w:rPr>
        <w:t>п</w:t>
      </w:r>
      <w:r w:rsidR="00D30EBE" w:rsidRPr="000F38B8">
        <w:rPr>
          <w:sz w:val="22"/>
          <w:szCs w:val="22"/>
        </w:rPr>
        <w:t xml:space="preserve">одпункт 1 пункта 2 </w:t>
      </w:r>
      <w:r w:rsidR="00947D00">
        <w:rPr>
          <w:sz w:val="22"/>
          <w:szCs w:val="22"/>
        </w:rPr>
        <w:t xml:space="preserve">Решения </w:t>
      </w:r>
      <w:r w:rsidR="0055127C" w:rsidRPr="000F38B8">
        <w:rPr>
          <w:sz w:val="22"/>
          <w:szCs w:val="22"/>
        </w:rPr>
        <w:t>изложить в следующей редакции</w:t>
      </w:r>
      <w:r w:rsidR="00B16272" w:rsidRPr="000F38B8">
        <w:rPr>
          <w:sz w:val="22"/>
          <w:szCs w:val="22"/>
        </w:rPr>
        <w:t>:</w:t>
      </w:r>
    </w:p>
    <w:p w:rsidR="00AE253D" w:rsidRDefault="00947D00" w:rsidP="00AE253D">
      <w:pPr>
        <w:ind w:left="7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«1) </w:t>
      </w:r>
      <w:r w:rsidR="00AE253D">
        <w:rPr>
          <w:sz w:val="22"/>
          <w:szCs w:val="22"/>
        </w:rPr>
        <w:t>0,3 процента в отношении земельных участков:</w:t>
      </w:r>
    </w:p>
    <w:p w:rsidR="00AE253D" w:rsidRPr="000F38B8" w:rsidRDefault="000F1651" w:rsidP="0070037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AE253D">
        <w:rPr>
          <w:sz w:val="22"/>
          <w:szCs w:val="22"/>
        </w:rPr>
        <w:t>тнесённых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производства;</w:t>
      </w:r>
    </w:p>
    <w:p w:rsidR="00700373" w:rsidRDefault="00AE253D" w:rsidP="008D04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894CCF" w:rsidRPr="000F38B8">
        <w:rPr>
          <w:sz w:val="22"/>
          <w:szCs w:val="22"/>
        </w:rPr>
        <w:t>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7B61D2" w:rsidRPr="000F38B8">
        <w:rPr>
          <w:sz w:val="22"/>
          <w:szCs w:val="22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="008D0477" w:rsidRPr="000F38B8">
        <w:rPr>
          <w:sz w:val="22"/>
          <w:szCs w:val="22"/>
        </w:rPr>
        <w:t xml:space="preserve"> </w:t>
      </w:r>
    </w:p>
    <w:p w:rsidR="008D0477" w:rsidRDefault="008D0477" w:rsidP="008D04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F38B8">
        <w:rPr>
          <w:sz w:val="22"/>
          <w:szCs w:val="22"/>
        </w:rPr>
        <w:t xml:space="preserve">не используемых в предпринимательской деятельности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0F38B8">
          <w:rPr>
            <w:sz w:val="22"/>
            <w:szCs w:val="22"/>
          </w:rPr>
          <w:t>законом</w:t>
        </w:r>
      </w:hyperlink>
      <w:r w:rsidRPr="000F38B8">
        <w:rPr>
          <w:sz w:val="22"/>
          <w:szCs w:val="22"/>
        </w:rPr>
        <w:t xml:space="preserve"> от 29 июля 2017 года</w:t>
      </w:r>
      <w:r w:rsidR="00801AC5">
        <w:rPr>
          <w:sz w:val="22"/>
          <w:szCs w:val="22"/>
        </w:rPr>
        <w:t xml:space="preserve">        </w:t>
      </w:r>
      <w:r w:rsidRPr="000F38B8">
        <w:rPr>
          <w:sz w:val="22"/>
          <w:szCs w:val="22"/>
        </w:rPr>
        <w:t xml:space="preserve">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5774E7">
        <w:rPr>
          <w:sz w:val="22"/>
          <w:szCs w:val="22"/>
        </w:rPr>
        <w:t>"</w:t>
      </w:r>
      <w:r w:rsidRPr="000F38B8">
        <w:rPr>
          <w:sz w:val="22"/>
          <w:szCs w:val="22"/>
        </w:rPr>
        <w:t>;</w:t>
      </w:r>
    </w:p>
    <w:p w:rsidR="000F38B8" w:rsidRDefault="00700373" w:rsidP="005774E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  <w:r w:rsidR="00947D00">
        <w:rPr>
          <w:sz w:val="22"/>
          <w:szCs w:val="22"/>
        </w:rPr>
        <w:t>»</w:t>
      </w:r>
    </w:p>
    <w:p w:rsidR="00700373" w:rsidRPr="000F38B8" w:rsidRDefault="00700373" w:rsidP="008D047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423D0" w:rsidRPr="000F38B8" w:rsidRDefault="005774E7" w:rsidP="005774E7">
      <w:pPr>
        <w:pStyle w:val="a6"/>
        <w:tabs>
          <w:tab w:val="left" w:pos="851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94CCF" w:rsidRPr="000F38B8">
        <w:rPr>
          <w:sz w:val="22"/>
          <w:szCs w:val="22"/>
        </w:rPr>
        <w:t xml:space="preserve"> </w:t>
      </w:r>
      <w:r w:rsidR="007220AF" w:rsidRPr="000F38B8">
        <w:rPr>
          <w:sz w:val="22"/>
          <w:szCs w:val="22"/>
        </w:rPr>
        <w:t>2.</w:t>
      </w:r>
      <w:r w:rsidR="00E76E18" w:rsidRPr="000F38B8">
        <w:rPr>
          <w:sz w:val="22"/>
          <w:szCs w:val="22"/>
        </w:rPr>
        <w:t>Настоящее решение вступает в силу с 1 января 2020 года, но не ранее чем по истечении одного месяца со дня официального опубликования в районной газете «</w:t>
      </w:r>
      <w:r w:rsidR="00025842" w:rsidRPr="000F38B8">
        <w:rPr>
          <w:sz w:val="22"/>
          <w:szCs w:val="22"/>
        </w:rPr>
        <w:t>Вперед</w:t>
      </w:r>
      <w:r w:rsidR="00E76E18" w:rsidRPr="000F38B8">
        <w:rPr>
          <w:sz w:val="22"/>
          <w:szCs w:val="22"/>
        </w:rPr>
        <w:t>».</w:t>
      </w:r>
    </w:p>
    <w:p w:rsidR="000F38B8" w:rsidRDefault="000F38B8" w:rsidP="000F38B8">
      <w:pPr>
        <w:pStyle w:val="a6"/>
        <w:ind w:left="0" w:firstLine="567"/>
        <w:jc w:val="both"/>
        <w:rPr>
          <w:sz w:val="22"/>
          <w:szCs w:val="22"/>
        </w:rPr>
      </w:pPr>
    </w:p>
    <w:p w:rsidR="000F38B8" w:rsidRPr="000F38B8" w:rsidRDefault="000F38B8" w:rsidP="000F38B8">
      <w:pPr>
        <w:pStyle w:val="a6"/>
        <w:ind w:left="0" w:firstLine="567"/>
        <w:jc w:val="both"/>
        <w:rPr>
          <w:sz w:val="22"/>
          <w:szCs w:val="22"/>
        </w:rPr>
      </w:pPr>
    </w:p>
    <w:p w:rsidR="00C423D0" w:rsidRDefault="00956A4C" w:rsidP="00E76E18">
      <w:pPr>
        <w:ind w:right="-2" w:firstLine="567"/>
        <w:jc w:val="both"/>
        <w:rPr>
          <w:sz w:val="22"/>
          <w:szCs w:val="22"/>
        </w:rPr>
      </w:pPr>
      <w:r>
        <w:rPr>
          <w:sz w:val="22"/>
          <w:szCs w:val="22"/>
        </w:rPr>
        <w:t>Глава сельсовета                                                                                        Н.А. Сарычева</w:t>
      </w:r>
    </w:p>
    <w:p w:rsidR="003F2DBD" w:rsidRPr="000F38B8" w:rsidRDefault="003F2DBD" w:rsidP="00E76E18">
      <w:pPr>
        <w:ind w:right="-2"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Коррупциогенных факторов не обнаружено</w:t>
      </w:r>
    </w:p>
    <w:sectPr w:rsidR="003F2DBD" w:rsidRPr="000F38B8" w:rsidSect="003F2DBD">
      <w:pgSz w:w="11906" w:h="16838" w:code="9"/>
      <w:pgMar w:top="568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5A1"/>
    <w:multiLevelType w:val="hybridMultilevel"/>
    <w:tmpl w:val="957C36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7A3AEC">
      <w:start w:val="1"/>
      <w:numFmt w:val="decimal"/>
      <w:lvlText w:val="%2)"/>
      <w:lvlJc w:val="left"/>
      <w:pPr>
        <w:ind w:left="73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>
    <w:nsid w:val="35553529"/>
    <w:multiLevelType w:val="hybridMultilevel"/>
    <w:tmpl w:val="2EFAA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76E18"/>
    <w:rsid w:val="00025842"/>
    <w:rsid w:val="000A0DE8"/>
    <w:rsid w:val="000B677C"/>
    <w:rsid w:val="000F1651"/>
    <w:rsid w:val="000F38B8"/>
    <w:rsid w:val="00226CB2"/>
    <w:rsid w:val="00250F95"/>
    <w:rsid w:val="002E68BB"/>
    <w:rsid w:val="003E2588"/>
    <w:rsid w:val="003F2DBD"/>
    <w:rsid w:val="00494730"/>
    <w:rsid w:val="004B5C7D"/>
    <w:rsid w:val="004C4125"/>
    <w:rsid w:val="004E0038"/>
    <w:rsid w:val="0055127C"/>
    <w:rsid w:val="0055130B"/>
    <w:rsid w:val="005774E7"/>
    <w:rsid w:val="005B2A4B"/>
    <w:rsid w:val="005F6233"/>
    <w:rsid w:val="006676A1"/>
    <w:rsid w:val="00700373"/>
    <w:rsid w:val="007220AF"/>
    <w:rsid w:val="00733950"/>
    <w:rsid w:val="00752818"/>
    <w:rsid w:val="00754373"/>
    <w:rsid w:val="007B61D2"/>
    <w:rsid w:val="007D5B97"/>
    <w:rsid w:val="00801AC5"/>
    <w:rsid w:val="008129BF"/>
    <w:rsid w:val="00833BB9"/>
    <w:rsid w:val="008814F8"/>
    <w:rsid w:val="00894CCF"/>
    <w:rsid w:val="008D0477"/>
    <w:rsid w:val="008D77AB"/>
    <w:rsid w:val="00947D00"/>
    <w:rsid w:val="00956A4C"/>
    <w:rsid w:val="009875B3"/>
    <w:rsid w:val="00A30543"/>
    <w:rsid w:val="00A81338"/>
    <w:rsid w:val="00AA78BF"/>
    <w:rsid w:val="00AB4DEC"/>
    <w:rsid w:val="00AD6870"/>
    <w:rsid w:val="00AE253D"/>
    <w:rsid w:val="00AF7EF1"/>
    <w:rsid w:val="00B16272"/>
    <w:rsid w:val="00B32D44"/>
    <w:rsid w:val="00B359E7"/>
    <w:rsid w:val="00B731B0"/>
    <w:rsid w:val="00BC77C9"/>
    <w:rsid w:val="00C423D0"/>
    <w:rsid w:val="00C4538F"/>
    <w:rsid w:val="00CC4A2E"/>
    <w:rsid w:val="00D30EBE"/>
    <w:rsid w:val="00E47DDC"/>
    <w:rsid w:val="00E76E18"/>
    <w:rsid w:val="00EA2604"/>
    <w:rsid w:val="00F6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B97"/>
  </w:style>
  <w:style w:type="paragraph" w:styleId="1">
    <w:name w:val="heading 1"/>
    <w:basedOn w:val="a"/>
    <w:next w:val="a"/>
    <w:qFormat/>
    <w:rsid w:val="007D5B97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D5B97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7D5B97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5B97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94CC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4125"/>
    <w:pPr>
      <w:ind w:left="720"/>
      <w:contextualSpacing/>
    </w:pPr>
  </w:style>
  <w:style w:type="character" w:customStyle="1" w:styleId="fontstyle12">
    <w:name w:val="fontstyle12"/>
    <w:basedOn w:val="a0"/>
    <w:rsid w:val="00AB4DEC"/>
  </w:style>
  <w:style w:type="character" w:customStyle="1" w:styleId="hyperlink">
    <w:name w:val="hyperlink"/>
    <w:basedOn w:val="a0"/>
    <w:rsid w:val="00AB4DEC"/>
  </w:style>
  <w:style w:type="character" w:customStyle="1" w:styleId="20">
    <w:name w:val="Основной текст (2)_"/>
    <w:basedOn w:val="a0"/>
    <w:link w:val="21"/>
    <w:rsid w:val="00AF7EF1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7EF1"/>
    <w:pPr>
      <w:widowControl w:val="0"/>
      <w:shd w:val="clear" w:color="auto" w:fill="FFFFFF"/>
      <w:spacing w:line="240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4A1B82271334771DFA4020B0D6BC54504B07F5357700B1A22B03EF804C0B0DDF2DAF1733161C1B3803BE454A1733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85;&#1086;&#1074;&#1099;&#1077;%20&#1096;&#1072;&#1073;&#1083;&#1086;&#1085;&#1099;\&#1088;&#1089;&#1076;%20&#1088;&#1077;&#1096;&#1077;&#1085;&#1080;&#1077;%20&#1088;&#1089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5CB3-E5D3-4CE5-B5F1-AAD5E1DA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</Template>
  <TotalTime>6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Urist</dc:creator>
  <cp:lastModifiedBy>Грязновский_сс</cp:lastModifiedBy>
  <cp:revision>4</cp:revision>
  <cp:lastPrinted>2019-12-10T10:52:00Z</cp:lastPrinted>
  <dcterms:created xsi:type="dcterms:W3CDTF">2019-12-11T03:30:00Z</dcterms:created>
  <dcterms:modified xsi:type="dcterms:W3CDTF">2019-12-12T02:22:00Z</dcterms:modified>
</cp:coreProperties>
</file>