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FE" w:rsidRDefault="000D03FE" w:rsidP="000D03FE">
      <w:pPr>
        <w:pStyle w:val="2"/>
        <w:jc w:val="center"/>
        <w:rPr>
          <w:caps/>
        </w:rPr>
      </w:pPr>
      <w:r>
        <w:rPr>
          <w:sz w:val="26"/>
        </w:rPr>
        <w:t xml:space="preserve">СОБРАНИЕ ДЕПУТАТОВ ГРЯЗНОВСКОГО СЕЛЬСОВЕТА      </w:t>
      </w:r>
      <w:r>
        <w:rPr>
          <w:caps/>
          <w:sz w:val="26"/>
        </w:rPr>
        <w:t>Тюменцевского района Алтайского края</w:t>
      </w:r>
    </w:p>
    <w:p w:rsidR="000D03FE" w:rsidRDefault="000D03FE" w:rsidP="000D03FE">
      <w:pPr>
        <w:ind w:left="-284"/>
        <w:jc w:val="center"/>
        <w:rPr>
          <w:rFonts w:ascii="Times New Roman" w:hAnsi="Times New Roman" w:cs="Times New Roman"/>
        </w:rPr>
      </w:pPr>
    </w:p>
    <w:p w:rsidR="000D03FE" w:rsidRDefault="000D03FE" w:rsidP="000D03FE">
      <w:pPr>
        <w:pStyle w:val="2"/>
        <w:jc w:val="center"/>
        <w:rPr>
          <w:b w:val="0"/>
          <w:sz w:val="26"/>
        </w:rPr>
      </w:pPr>
      <w:r>
        <w:rPr>
          <w:spacing w:val="84"/>
          <w:sz w:val="36"/>
        </w:rPr>
        <w:t>РЕШЕНИЕ</w:t>
      </w:r>
    </w:p>
    <w:p w:rsidR="000D03FE" w:rsidRDefault="000D03FE" w:rsidP="000D03FE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0D03FE" w:rsidTr="000D03F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03FE" w:rsidRDefault="000D03FE" w:rsidP="0035640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 20</w:t>
            </w:r>
            <w:r w:rsidR="003564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0D03FE" w:rsidRDefault="000D03F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0D03FE" w:rsidRDefault="000D03FE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03FE" w:rsidRDefault="0035640E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0D03FE" w:rsidRDefault="000D03FE" w:rsidP="000D03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Грязново</w:t>
      </w:r>
    </w:p>
    <w:p w:rsidR="000D03FE" w:rsidRDefault="000D03FE" w:rsidP="000D03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бюджета</w:t>
      </w:r>
    </w:p>
    <w:p w:rsidR="000D03FE" w:rsidRDefault="000D03FE" w:rsidP="000D03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Грязновского сельсовета</w:t>
      </w:r>
    </w:p>
    <w:p w:rsidR="000D03FE" w:rsidRDefault="000D03FE" w:rsidP="000D03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35640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D03FE" w:rsidRDefault="000D03FE" w:rsidP="000D03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3FE" w:rsidRDefault="000D03FE" w:rsidP="000D03FE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Заслушав и обсудив данный вопрос, Собрание депутатов Грязновского сельсовета РЕШИЛО:</w:t>
      </w:r>
    </w:p>
    <w:p w:rsidR="000D03FE" w:rsidRDefault="000D03FE" w:rsidP="000D03FE">
      <w:pPr>
        <w:pStyle w:val="a3"/>
        <w:numPr>
          <w:ilvl w:val="0"/>
          <w:numId w:val="1"/>
        </w:numPr>
        <w:ind w:right="-2"/>
        <w:jc w:val="both"/>
      </w:pPr>
      <w:r>
        <w:t>Проект бюджета в первом чтении принять к сведению.</w:t>
      </w:r>
    </w:p>
    <w:p w:rsidR="000D03FE" w:rsidRDefault="000D03FE" w:rsidP="000D03FE">
      <w:pPr>
        <w:pStyle w:val="a3"/>
        <w:numPr>
          <w:ilvl w:val="0"/>
          <w:numId w:val="1"/>
        </w:numPr>
        <w:ind w:right="-2"/>
        <w:jc w:val="both"/>
      </w:pPr>
      <w:r>
        <w:t>Постоянной комиссии по плану и бюджету продолжить работу над проектом бюджета сельсовета на 20</w:t>
      </w:r>
      <w:r w:rsidR="0035640E">
        <w:t>22</w:t>
      </w:r>
      <w:r>
        <w:t xml:space="preserve"> год.</w:t>
      </w:r>
    </w:p>
    <w:p w:rsidR="000D03FE" w:rsidRDefault="000D03FE" w:rsidP="000D03FE">
      <w:pPr>
        <w:pStyle w:val="a3"/>
        <w:numPr>
          <w:ilvl w:val="0"/>
          <w:numId w:val="1"/>
        </w:numPr>
        <w:ind w:right="-2"/>
        <w:jc w:val="both"/>
      </w:pPr>
      <w:r>
        <w:t>Назначить публичные слушания по бюджету на 22 декабря 20</w:t>
      </w:r>
      <w:r w:rsidR="00B31F82">
        <w:t>21</w:t>
      </w:r>
      <w:r>
        <w:t xml:space="preserve"> года.</w:t>
      </w:r>
    </w:p>
    <w:p w:rsidR="000D03FE" w:rsidRDefault="000D03FE" w:rsidP="000D03FE">
      <w:pPr>
        <w:pStyle w:val="a3"/>
        <w:numPr>
          <w:ilvl w:val="0"/>
          <w:numId w:val="1"/>
        </w:numPr>
        <w:ind w:right="-2"/>
        <w:jc w:val="both"/>
      </w:pPr>
      <w:r>
        <w:t>Провести очередную сессию Собрания депутатов по утверждению бюджета на 20</w:t>
      </w:r>
      <w:r w:rsidR="00B31F82">
        <w:t>22</w:t>
      </w:r>
      <w:r>
        <w:t xml:space="preserve"> год 2</w:t>
      </w:r>
      <w:r w:rsidR="00B31F82">
        <w:t>7</w:t>
      </w:r>
      <w:r>
        <w:t xml:space="preserve"> декабря 20</w:t>
      </w:r>
      <w:r w:rsidR="00B31F82">
        <w:t>21</w:t>
      </w:r>
      <w:r>
        <w:t xml:space="preserve"> года.</w:t>
      </w:r>
    </w:p>
    <w:p w:rsidR="00B31F82" w:rsidRDefault="00B31F82" w:rsidP="00B31F82">
      <w:pPr>
        <w:pStyle w:val="a3"/>
        <w:numPr>
          <w:ilvl w:val="0"/>
          <w:numId w:val="1"/>
        </w:numPr>
        <w:ind w:right="-2"/>
        <w:jc w:val="both"/>
      </w:pPr>
      <w:r w:rsidRPr="00A3090E">
        <w:t>Ответственность за исполнением данного решения возложить на постоянную комиссию по вопросам плана, бюджета, налогам и экономической политике Собрания депутатов (председатель Нечаева Л.В.).</w:t>
      </w:r>
    </w:p>
    <w:p w:rsidR="000D03FE" w:rsidRDefault="000D03FE" w:rsidP="000D03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D03FE" w:rsidRDefault="000D03FE" w:rsidP="000D03F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D03FE" w:rsidRDefault="000D03FE" w:rsidP="00B31F82">
      <w:pPr>
        <w:spacing w:after="0"/>
        <w:ind w:right="-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F82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А.Л.Малышев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D03FE" w:rsidRDefault="000D03FE" w:rsidP="000D03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                                       </w:t>
      </w:r>
      <w:r w:rsidR="00B31F82">
        <w:rPr>
          <w:rFonts w:ascii="Times New Roman" w:hAnsi="Times New Roman" w:cs="Times New Roman"/>
          <w:sz w:val="24"/>
          <w:szCs w:val="24"/>
        </w:rPr>
        <w:t xml:space="preserve">А.В Сарычева </w:t>
      </w:r>
    </w:p>
    <w:p w:rsidR="00CF69D4" w:rsidRDefault="00CF69D4"/>
    <w:sectPr w:rsidR="00CF69D4" w:rsidSect="004E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03FE"/>
    <w:rsid w:val="000D03FE"/>
    <w:rsid w:val="0035640E"/>
    <w:rsid w:val="004E6708"/>
    <w:rsid w:val="00903619"/>
    <w:rsid w:val="00B31F82"/>
    <w:rsid w:val="00CF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08"/>
  </w:style>
  <w:style w:type="paragraph" w:styleId="2">
    <w:name w:val="heading 2"/>
    <w:basedOn w:val="a"/>
    <w:next w:val="a"/>
    <w:link w:val="20"/>
    <w:semiHidden/>
    <w:unhideWhenUsed/>
    <w:qFormat/>
    <w:rsid w:val="000D03FE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D03FE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0D03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5</cp:revision>
  <cp:lastPrinted>2021-11-12T02:15:00Z</cp:lastPrinted>
  <dcterms:created xsi:type="dcterms:W3CDTF">2021-11-11T07:26:00Z</dcterms:created>
  <dcterms:modified xsi:type="dcterms:W3CDTF">2021-11-12T02:15:00Z</dcterms:modified>
</cp:coreProperties>
</file>