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1. За истекший период 2021 года прокуратурой района выявлено в ходе </w:t>
      </w:r>
      <w:proofErr w:type="spellStart"/>
      <w:r>
        <w:rPr>
          <w:rFonts w:ascii="Arial" w:hAnsi="Arial"/>
          <w:color w:val="555555"/>
          <w:sz w:val="21"/>
          <w:szCs w:val="21"/>
        </w:rPr>
        <w:t>общенадзорных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проверок 29 нарушений. По результатам проверок внесено 11 представлений на нарушения законодательства о противодействии коррупции, по </w:t>
      </w:r>
      <w:proofErr w:type="gramStart"/>
      <w:r>
        <w:rPr>
          <w:rFonts w:ascii="Arial" w:hAnsi="Arial"/>
          <w:color w:val="555555"/>
          <w:sz w:val="21"/>
          <w:szCs w:val="21"/>
        </w:rPr>
        <w:t>результатам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рассмотрения которых к дисциплинарной ответственности привлечены 6 лиц, принесено 9 протестов на незаконные правовые акты, все рассмотрены и удовлетворены.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Анализ работы прокуратуры в сфере противодействия коррупции свидетельствует о незначительном росте количества выявленных нарушений и принятых мер прокурорского реагирования, что свидетельствует об активизации работы прокуратуры на данном направлении.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Работа прокуратуры района оказывает положительное влияние на состояние правопорядка на приоритетных направлениях надзора.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proofErr w:type="gramStart"/>
      <w:r>
        <w:rPr>
          <w:rFonts w:ascii="Arial" w:hAnsi="Arial"/>
          <w:color w:val="555555"/>
          <w:sz w:val="21"/>
          <w:szCs w:val="21"/>
        </w:rPr>
        <w:t>Как правило, принятие мер прокурорского реагирования связано с нарушениями при производстве антикоррупционной экспертизы, предоставлении муниципальными служащими сведений об адресах сайтов сети Интернет с данными, позволяющими ее идентифицировать, в связи с нарушениями по факту не сообщения в установленном порядке выборными главами сельсоветов о возникновении личной заинтересованности при исполнении должностных обязанностей, а также при предоставлении сведений о доходах.</w:t>
      </w:r>
      <w:proofErr w:type="gramEnd"/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В истекшем периоде 2021 года выявлялись также нарушения при проведении проверок </w:t>
      </w:r>
      <w:proofErr w:type="gramStart"/>
      <w:r>
        <w:rPr>
          <w:rFonts w:ascii="Arial" w:hAnsi="Arial"/>
          <w:color w:val="555555"/>
          <w:sz w:val="21"/>
          <w:szCs w:val="21"/>
        </w:rPr>
        <w:t>нормативных-правовых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актов органов местного самоуправления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Так, прокуратурой района принесены 5 протестов на постановления администраций сельсоветов “О соблюдении лицами, поступающими на </w:t>
      </w:r>
      <w:proofErr w:type="gramStart"/>
      <w:r>
        <w:rPr>
          <w:rFonts w:ascii="Arial" w:hAnsi="Arial"/>
          <w:color w:val="555555"/>
          <w:sz w:val="21"/>
          <w:szCs w:val="21"/>
        </w:rPr>
        <w:t>работу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на должность руководителя муниципального учреждения, а также руководителями муниципальных учреждений части четвертой статьи 275 Трудового кодекса РФ” – на нарушение ч. 2 ст. 8 Федерального закона от 25.12.2008 № 273-ФЗ “О противодействии коррупции”, ч. 9 статьи 11-1 Закона Алтайского края от 03.06.2010 N 46-ЗС “О противодействии коррупции в Алтайском крае”, введенной Законом Алтайского края от 31.10.2018 N 80-ЗС. Протесты рассмотрены, удовлетворены.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proofErr w:type="gramStart"/>
      <w:r>
        <w:rPr>
          <w:rFonts w:ascii="Arial" w:hAnsi="Arial"/>
          <w:color w:val="555555"/>
          <w:sz w:val="21"/>
          <w:szCs w:val="21"/>
        </w:rPr>
        <w:t>Также, прокуратурой района принесены 4 протеста на решения представительных органов 4 сельсоветов на принятые в муниципалитетах Порядки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По результатам рассмотрения протестов требования прокурора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удовлетворены, нормативные правовые акты приведены в соответствие с действующим законодательством.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В 1 образовательном учреждении выявлены нарушения ст. 13.3 Федерального закона от 25.12.2008 № 273-ФЗ «О противодействии коррупции», связанные с нарушениями обязанностей разрабатывать и принимать меры по предупреждению коррупции</w:t>
      </w:r>
      <w:proofErr w:type="gramStart"/>
      <w:r>
        <w:rPr>
          <w:rFonts w:ascii="Arial" w:hAnsi="Arial"/>
          <w:color w:val="555555"/>
          <w:sz w:val="21"/>
          <w:szCs w:val="21"/>
        </w:rPr>
        <w:t xml:space="preserve">., </w:t>
      </w:r>
      <w:proofErr w:type="gramEnd"/>
      <w:r>
        <w:rPr>
          <w:rFonts w:ascii="Arial" w:hAnsi="Arial"/>
          <w:color w:val="555555"/>
          <w:sz w:val="21"/>
          <w:szCs w:val="21"/>
        </w:rPr>
        <w:t>в связи с чем, внесено представление, которое рассмотрено, удовлетворено, 1 должностное лицо привлечено к дисциплинарной ответственности.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В целом, работа прокуратуры района оказывает положительное влияние на состояние правопорядка на приоритетных направлениях надзора, налажена работа с органами государственной власти, местного самоуправления, организациями и учреждениями, расположенными на поднадзорной территории.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proofErr w:type="spellStart"/>
      <w:r>
        <w:rPr>
          <w:rFonts w:ascii="Arial" w:hAnsi="Arial"/>
          <w:color w:val="555555"/>
          <w:sz w:val="21"/>
          <w:szCs w:val="21"/>
        </w:rPr>
        <w:t>И.о</w:t>
      </w:r>
      <w:proofErr w:type="spellEnd"/>
      <w:r>
        <w:rPr>
          <w:rFonts w:ascii="Arial" w:hAnsi="Arial"/>
          <w:color w:val="555555"/>
          <w:sz w:val="21"/>
          <w:szCs w:val="21"/>
        </w:rPr>
        <w:t>. прокурора района</w:t>
      </w:r>
    </w:p>
    <w:p w:rsidR="00D4365F" w:rsidRDefault="00D4365F" w:rsidP="00D4365F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младший советник юстиции М.Н. </w:t>
      </w:r>
      <w:proofErr w:type="spellStart"/>
      <w:r>
        <w:rPr>
          <w:rFonts w:ascii="Arial" w:hAnsi="Arial"/>
          <w:color w:val="555555"/>
          <w:sz w:val="21"/>
          <w:szCs w:val="21"/>
        </w:rPr>
        <w:t>Тютюнникова</w:t>
      </w:r>
      <w:proofErr w:type="spellEnd"/>
    </w:p>
    <w:p w:rsidR="001A1968" w:rsidRDefault="001A1968">
      <w:bookmarkStart w:id="0" w:name="_GoBack"/>
      <w:bookmarkEnd w:id="0"/>
    </w:p>
    <w:sectPr w:rsidR="001A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68"/>
    <w:rsid w:val="001A1968"/>
    <w:rsid w:val="00D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2022-11-08T10:11:00Z</dcterms:created>
  <dcterms:modified xsi:type="dcterms:W3CDTF">2022-11-08T10:11:00Z</dcterms:modified>
</cp:coreProperties>
</file>